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6A" w:rsidRDefault="00CC7B6A" w:rsidP="00CC7B6A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C7B6A" w:rsidRDefault="00CC7B6A" w:rsidP="00CC7B6A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 программ</w:t>
      </w:r>
      <w:r w:rsidR="00F970D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по  истории Древнего мира в 5 классе</w:t>
      </w:r>
    </w:p>
    <w:p w:rsidR="00CC7B6A" w:rsidRDefault="00CC7B6A" w:rsidP="00CC7B6A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соответствии с введением </w:t>
      </w:r>
      <w:proofErr w:type="gramStart"/>
      <w:r>
        <w:rPr>
          <w:rFonts w:ascii="Times New Roman" w:hAnsi="Times New Roman"/>
          <w:b/>
          <w:sz w:val="24"/>
          <w:szCs w:val="24"/>
        </w:rPr>
        <w:t>новых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ФГОС  второго поколения</w:t>
      </w:r>
    </w:p>
    <w:p w:rsidR="00CC7B6A" w:rsidRDefault="00CC7B6A" w:rsidP="00CC7B6A">
      <w:pPr>
        <w:spacing w:after="0" w:line="240" w:lineRule="auto"/>
        <w:ind w:right="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7B6A" w:rsidRDefault="00CC7B6A" w:rsidP="00CC7B6A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истории Древнего мира составлена для 5 классов общеобразовательной школы </w:t>
      </w:r>
      <w:r>
        <w:rPr>
          <w:rFonts w:ascii="Times New Roman" w:hAnsi="Times New Roman"/>
          <w:sz w:val="24"/>
          <w:szCs w:val="24"/>
        </w:rPr>
        <w:t xml:space="preserve">в соответствии с введением новых ФГОС  второго поколения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Примерной программы основного общего образования по истории (базисный уровень) и авторской программы под редакцией А. 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Вигасина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Г. 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Годера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И. С. Свенцицкой «История Древнего мира», издательство «Просвещение», 2012 г.</w:t>
      </w:r>
      <w:proofErr w:type="gramEnd"/>
    </w:p>
    <w:p w:rsidR="00CC7B6A" w:rsidRDefault="00CC7B6A" w:rsidP="00CC7B6A">
      <w:pPr>
        <w:pStyle w:val="a3"/>
        <w:ind w:right="113"/>
        <w:jc w:val="both"/>
      </w:pPr>
      <w:r>
        <w:t xml:space="preserve">  Программа разработана</w:t>
      </w:r>
      <w:r>
        <w:rPr>
          <w:b/>
        </w:rPr>
        <w:t xml:space="preserve">  </w:t>
      </w:r>
      <w:r>
        <w:t>в соответствии с основной образовательной программой МОУ «СОШ с. Красносельского» и программой формирования УУД, с учетом образовательных потребностей и запросов обучающихся.</w:t>
      </w:r>
    </w:p>
    <w:p w:rsidR="00CC7B6A" w:rsidRDefault="00CC7B6A" w:rsidP="00CC7B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рабочей программе отражена специфика </w:t>
      </w:r>
      <w:r w:rsidR="00F970DB">
        <w:rPr>
          <w:rFonts w:ascii="Times New Roman" w:hAnsi="Times New Roman"/>
          <w:sz w:val="24"/>
          <w:szCs w:val="24"/>
        </w:rPr>
        <w:t xml:space="preserve">преподавания предмета в условиях </w:t>
      </w:r>
      <w:r>
        <w:rPr>
          <w:rFonts w:ascii="Times New Roman" w:hAnsi="Times New Roman"/>
          <w:sz w:val="24"/>
          <w:szCs w:val="24"/>
        </w:rPr>
        <w:t>введения нового государственного стандарта:</w:t>
      </w:r>
    </w:p>
    <w:p w:rsidR="00CC7B6A" w:rsidRDefault="00CC7B6A" w:rsidP="00CC7B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</w:rPr>
        <w:t>Программа включает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материал по истории древнего мира (развитие человечества с  первобытных времен и до падения Западной Римской империи).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Рассчитана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70 часов, при 2 часах в неделю в течение года.</w:t>
      </w:r>
    </w:p>
    <w:p w:rsidR="00CC7B6A" w:rsidRDefault="00CC7B6A" w:rsidP="00CC7B6A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Изучение материала предполагает блочное обучение. Даны 4 б</w:t>
      </w:r>
      <w:r w:rsidR="00F970DB">
        <w:rPr>
          <w:rFonts w:ascii="Times New Roman" w:hAnsi="Times New Roman"/>
          <w:sz w:val="24"/>
          <w:szCs w:val="24"/>
        </w:rPr>
        <w:t>лока, два из которых, заканчиваю</w:t>
      </w:r>
      <w:r>
        <w:rPr>
          <w:rFonts w:ascii="Times New Roman" w:hAnsi="Times New Roman"/>
          <w:sz w:val="24"/>
          <w:szCs w:val="24"/>
        </w:rPr>
        <w:t>тся проведением контрольного урока, два</w:t>
      </w:r>
      <w:r w:rsidR="00F970DB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обоб</w:t>
      </w:r>
      <w:r w:rsidR="00F970DB">
        <w:rPr>
          <w:rFonts w:ascii="Times New Roman" w:hAnsi="Times New Roman"/>
          <w:sz w:val="24"/>
          <w:szCs w:val="24"/>
        </w:rPr>
        <w:t>щающими уроками, объёмный блок «Древний Восток»</w:t>
      </w:r>
      <w:r>
        <w:rPr>
          <w:rFonts w:ascii="Times New Roman" w:hAnsi="Times New Roman"/>
          <w:sz w:val="24"/>
          <w:szCs w:val="24"/>
        </w:rPr>
        <w:t xml:space="preserve"> включает урок-игру, </w:t>
      </w:r>
      <w:proofErr w:type="gramStart"/>
      <w:r>
        <w:rPr>
          <w:rFonts w:ascii="Times New Roman" w:hAnsi="Times New Roman"/>
          <w:sz w:val="24"/>
          <w:szCs w:val="24"/>
        </w:rPr>
        <w:t>рассчитанную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промежуточный контроль пройденного материала.</w:t>
      </w:r>
    </w:p>
    <w:p w:rsidR="00CC7B6A" w:rsidRDefault="00CC7B6A" w:rsidP="00CC7B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Резервные часы направлены на повторение пройденного материала.</w:t>
      </w:r>
    </w:p>
    <w:p w:rsidR="00CC7B6A" w:rsidRDefault="00CC7B6A" w:rsidP="00CC7B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Раздел</w:t>
      </w:r>
      <w:r>
        <w:rPr>
          <w:rFonts w:ascii="Times New Roman" w:hAnsi="Times New Roman"/>
          <w:iCs/>
          <w:sz w:val="24"/>
          <w:szCs w:val="24"/>
        </w:rPr>
        <w:t xml:space="preserve"> «Требования к результатам обучения»</w:t>
      </w:r>
      <w:r>
        <w:rPr>
          <w:rFonts w:ascii="Times New Roman" w:hAnsi="Times New Roman"/>
          <w:sz w:val="24"/>
          <w:szCs w:val="24"/>
        </w:rPr>
        <w:t xml:space="preserve"> включает требования к учебному материалу, который усваивается и воспроизводится учащимися в соответствии с обязательным минимумом содержания на данной ступени общего образования (5 класс).</w:t>
      </w:r>
    </w:p>
    <w:p w:rsidR="00CC7B6A" w:rsidRDefault="00CC7B6A" w:rsidP="00CC7B6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Раздел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«Умения и навыки»</w:t>
      </w:r>
      <w:r>
        <w:rPr>
          <w:rFonts w:ascii="Times New Roman" w:hAnsi="Times New Roman"/>
          <w:sz w:val="24"/>
          <w:szCs w:val="24"/>
        </w:rPr>
        <w:t xml:space="preserve"> включает требования, основанные на видах деятельности, соответствующих психолого-возрастным особенностям учащихся и целям исторического образования на данной ступени (5 класс) общего образования.</w:t>
      </w:r>
    </w:p>
    <w:p w:rsidR="00CC7B6A" w:rsidRDefault="00CC7B6A" w:rsidP="00CC7B6A">
      <w:pPr>
        <w:spacing w:after="0" w:line="240" w:lineRule="auto"/>
        <w:ind w:right="113"/>
        <w:rPr>
          <w:rFonts w:ascii="Times New Roman" w:eastAsia="Calibri" w:hAnsi="Times New Roman"/>
          <w:sz w:val="24"/>
          <w:szCs w:val="24"/>
          <w:lang w:eastAsia="en-US"/>
        </w:rPr>
      </w:pPr>
    </w:p>
    <w:p w:rsidR="00CC7B6A" w:rsidRDefault="00CC7B6A" w:rsidP="00CC7B6A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Рабочей программы</w:t>
      </w:r>
    </w:p>
    <w:p w:rsidR="00CC7B6A" w:rsidRDefault="00CC7B6A" w:rsidP="00CC7B6A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записка.</w:t>
      </w:r>
    </w:p>
    <w:p w:rsidR="00CC7B6A" w:rsidRDefault="00CC7B6A" w:rsidP="00CC7B6A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учебного предмета, курса.</w:t>
      </w:r>
    </w:p>
    <w:p w:rsidR="00CC7B6A" w:rsidRDefault="00CC7B6A" w:rsidP="00CC7B6A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места учебного предмета, курса в базисном учебном плане.</w:t>
      </w:r>
    </w:p>
    <w:p w:rsidR="00CC7B6A" w:rsidRDefault="00CC7B6A" w:rsidP="00CC7B6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Планируемые результаты изучения учебного предмета.</w:t>
      </w:r>
    </w:p>
    <w:p w:rsidR="00CC7B6A" w:rsidRDefault="00CC7B6A" w:rsidP="00CC7B6A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курса.</w:t>
      </w:r>
    </w:p>
    <w:p w:rsidR="00CC7B6A" w:rsidRDefault="00CC7B6A" w:rsidP="00CC7B6A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оценки.</w:t>
      </w:r>
    </w:p>
    <w:p w:rsidR="00CC7B6A" w:rsidRDefault="00CC7B6A" w:rsidP="00CC7B6A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CC7B6A" w:rsidRDefault="00CC7B6A" w:rsidP="00CC7B6A">
      <w:pPr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CC7B6A" w:rsidRDefault="00CC7B6A" w:rsidP="00CC7B6A">
      <w:pPr>
        <w:pStyle w:val="a4"/>
        <w:spacing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CC7B6A" w:rsidRDefault="00CC7B6A" w:rsidP="00CC7B6A">
      <w:pPr>
        <w:pStyle w:val="a4"/>
        <w:spacing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  <w:r>
        <w:rPr>
          <w:rFonts w:ascii="Times New Roman" w:hAnsi="Times New Roman"/>
          <w:sz w:val="24"/>
          <w:szCs w:val="24"/>
        </w:rPr>
        <w:t xml:space="preserve">    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>
        <w:rPr>
          <w:rFonts w:ascii="Times New Roman" w:hAnsi="Times New Roman"/>
          <w:sz w:val="24"/>
          <w:szCs w:val="24"/>
        </w:rPr>
        <w:t>многоконфессиональное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сообщество. </w:t>
      </w:r>
      <w:proofErr w:type="gramStart"/>
      <w:r>
        <w:rPr>
          <w:rFonts w:ascii="Times New Roman" w:hAnsi="Times New Roman"/>
          <w:sz w:val="24"/>
          <w:szCs w:val="24"/>
        </w:rPr>
        <w:t xml:space="preserve">В процессе обучения у учащихся </w:t>
      </w:r>
      <w:r>
        <w:rPr>
          <w:rFonts w:ascii="Times New Roman" w:hAnsi="Times New Roman"/>
          <w:sz w:val="24"/>
          <w:szCs w:val="24"/>
        </w:rPr>
        <w:lastRenderedPageBreak/>
        <w:t>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Курс истории Древнего мира на ступени основного общего образования является частью концентрической системы исторического образования. 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этих ступеней.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>
        <w:rPr>
          <w:rFonts w:ascii="Times New Roman" w:hAnsi="Times New Roman"/>
          <w:sz w:val="24"/>
          <w:szCs w:val="24"/>
        </w:rPr>
        <w:t>ориентировано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Основные содержательные линии  программы в 5–9 классах реализуются в рамках двух курсов – «Истории России» и «Всеобщей истории». Предполагается их синхронно-параллельное изучение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      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 учетом психолого-возрастных особенностей учащихся и требований </w:t>
      </w:r>
      <w:proofErr w:type="spellStart"/>
      <w:r>
        <w:rPr>
          <w:rFonts w:ascii="Times New Roman" w:hAnsi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интеграции программа предполагает изучение в 5 классе курса «История Древнего мира».</w:t>
      </w:r>
    </w:p>
    <w:p w:rsidR="00CC7B6A" w:rsidRDefault="00CC7B6A" w:rsidP="00CC7B6A">
      <w:pPr>
        <w:pStyle w:val="a3"/>
        <w:ind w:left="113" w:right="113"/>
        <w:jc w:val="both"/>
      </w:pPr>
      <w:r>
        <w:rPr>
          <w:bCs/>
        </w:rPr>
        <w:t xml:space="preserve">     Рабочая программа</w:t>
      </w:r>
      <w:r>
        <w:t xml:space="preserve"> направлена на решение задач фор</w:t>
      </w:r>
      <w:r>
        <w:softHyphen/>
        <w:t>мирования общей культуры личности, адаптации личности к жизни в обществе, на соз</w:t>
      </w:r>
      <w:r>
        <w:softHyphen/>
        <w:t>дание основы для осознанного выбора и освоения профессиональных образователь</w:t>
      </w:r>
      <w:r>
        <w:softHyphen/>
        <w:t>ных программ.</w:t>
      </w:r>
    </w:p>
    <w:p w:rsidR="00CC7B6A" w:rsidRDefault="00CC7B6A" w:rsidP="00CC7B6A">
      <w:pPr>
        <w:spacing w:after="0" w:line="240" w:lineRule="auto"/>
        <w:ind w:left="720"/>
        <w:contextualSpacing/>
        <w:outlineLvl w:val="1"/>
        <w:rPr>
          <w:rFonts w:ascii="Times New Roman" w:hAnsi="Times New Roman"/>
          <w:b/>
          <w:sz w:val="24"/>
          <w:szCs w:val="24"/>
        </w:rPr>
      </w:pPr>
    </w:p>
    <w:p w:rsidR="00CC7B6A" w:rsidRDefault="00CC7B6A" w:rsidP="00CC7B6A">
      <w:pPr>
        <w:spacing w:after="0" w:line="240" w:lineRule="auto"/>
        <w:ind w:left="720"/>
        <w:contextualSpacing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места учебного предмета, курса в базисном учебном плане.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базисным учебным планом МКОУ «СОШ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расносельского» предмет «История Древнего мира» относится к учебным предметам, обяза</w:t>
      </w:r>
      <w:r>
        <w:rPr>
          <w:rFonts w:ascii="Times New Roman" w:hAnsi="Times New Roman"/>
          <w:sz w:val="24"/>
          <w:szCs w:val="24"/>
        </w:rPr>
        <w:softHyphen/>
        <w:t>тельным для изучения на ступени основного общего образования.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рабочей программы рассчитана на 70 часов (из расчета  два  учебных часа в неделю) в рамках одного учебного года.  </w:t>
      </w:r>
    </w:p>
    <w:p w:rsidR="00CC7B6A" w:rsidRDefault="00CC7B6A" w:rsidP="00CC7B6A">
      <w:pPr>
        <w:widowControl w:val="0"/>
        <w:jc w:val="both"/>
        <w:rPr>
          <w:rFonts w:eastAsia="Calibri"/>
          <w:b/>
          <w:sz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БУП программа предполагает также обоб</w:t>
      </w:r>
      <w:r>
        <w:rPr>
          <w:rFonts w:ascii="Times New Roman" w:hAnsi="Times New Roman"/>
          <w:sz w:val="24"/>
          <w:szCs w:val="24"/>
        </w:rPr>
        <w:softHyphen/>
        <w:t>щающие уроки по разделам  -  4 ч; повторению всего изученного за курс «История Древнего мира» — 1 ч., 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 (самостоятельные работы, тестовые задания).</w:t>
      </w:r>
      <w:proofErr w:type="gramEnd"/>
    </w:p>
    <w:p w:rsidR="00CC7B6A" w:rsidRDefault="00CC7B6A" w:rsidP="00CC7B6A">
      <w:pPr>
        <w:pStyle w:val="a5"/>
        <w:spacing w:line="240" w:lineRule="auto"/>
        <w:ind w:left="113" w:right="113"/>
        <w:rPr>
          <w:sz w:val="24"/>
        </w:rPr>
      </w:pPr>
      <w:r>
        <w:rPr>
          <w:b/>
          <w:sz w:val="24"/>
        </w:rPr>
        <w:lastRenderedPageBreak/>
        <w:t>Основные принципы построения программы:</w:t>
      </w:r>
      <w:r>
        <w:rPr>
          <w:sz w:val="24"/>
        </w:rPr>
        <w:t xml:space="preserve"> основные принципы дидактики; </w:t>
      </w:r>
      <w:proofErr w:type="spellStart"/>
      <w:r>
        <w:rPr>
          <w:sz w:val="24"/>
        </w:rPr>
        <w:t>гуманизация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культуросообразность</w:t>
      </w:r>
      <w:proofErr w:type="spellEnd"/>
      <w:r>
        <w:rPr>
          <w:sz w:val="24"/>
        </w:rPr>
        <w:t xml:space="preserve">; целостность и вариативность; индивидуализация и дифференциация; преемственность; системность; открытость; творческая активность личности. </w:t>
      </w:r>
    </w:p>
    <w:p w:rsidR="00CC7B6A" w:rsidRDefault="00CC7B6A" w:rsidP="00CC7B6A">
      <w:pPr>
        <w:pStyle w:val="a3"/>
        <w:ind w:left="113" w:right="113"/>
        <w:jc w:val="both"/>
      </w:pPr>
    </w:p>
    <w:p w:rsidR="00CC7B6A" w:rsidRDefault="00CC7B6A" w:rsidP="00CC7B6A">
      <w:pPr>
        <w:widowControl w:val="0"/>
        <w:tabs>
          <w:tab w:val="left" w:pos="47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Цели программы.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7B6A" w:rsidRDefault="00CC7B6A" w:rsidP="00CC7B6A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выработка у школьников представлений об основных источниках знаний о прошлом;</w:t>
      </w:r>
    </w:p>
    <w:p w:rsidR="00CC7B6A" w:rsidRDefault="00CC7B6A" w:rsidP="00CC7B6A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>
        <w:rPr>
          <w:rFonts w:ascii="Times New Roman" w:hAnsi="Times New Roman"/>
          <w:color w:val="000000"/>
          <w:sz w:val="24"/>
          <w:szCs w:val="24"/>
        </w:rPr>
        <w:softHyphen/>
        <w:t>тов, раскрытие причинно-следственных связей, целей и результатов деятельно</w:t>
      </w:r>
      <w:r>
        <w:rPr>
          <w:rFonts w:ascii="Times New Roman" w:hAnsi="Times New Roman"/>
          <w:color w:val="000000"/>
          <w:sz w:val="24"/>
          <w:szCs w:val="24"/>
        </w:rPr>
        <w:softHyphen/>
        <w:t>сти людей и др.);</w:t>
      </w:r>
    </w:p>
    <w:p w:rsidR="00CC7B6A" w:rsidRDefault="00CC7B6A" w:rsidP="00CC7B6A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ценностных ориентации и убеждений школьника на основе личност</w:t>
      </w:r>
      <w:r>
        <w:rPr>
          <w:rFonts w:ascii="Times New Roman" w:hAnsi="Times New Roman"/>
          <w:color w:val="000000"/>
          <w:sz w:val="24"/>
          <w:szCs w:val="24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CC7B6A" w:rsidRDefault="00CC7B6A" w:rsidP="00CC7B6A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гуманитарной культуры школьников, приобщение к ценностям националь</w:t>
      </w:r>
      <w:r>
        <w:rPr>
          <w:rFonts w:ascii="Times New Roman" w:hAnsi="Times New Roman"/>
          <w:color w:val="000000"/>
          <w:sz w:val="24"/>
          <w:szCs w:val="24"/>
        </w:rPr>
        <w:softHyphen/>
        <w:t>ной культуры, воспитание уважения к истории, культуре своего народа и народов мира, стремление сохранять и приумножать культурные достижения своей страны;</w:t>
      </w:r>
    </w:p>
    <w:p w:rsidR="00CC7B6A" w:rsidRDefault="00CC7B6A" w:rsidP="00CC7B6A">
      <w:pPr>
        <w:numPr>
          <w:ilvl w:val="0"/>
          <w:numId w:val="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огромную роль античности в складывании основ современного мира, уделяя внима</w:t>
      </w:r>
      <w:r>
        <w:rPr>
          <w:rFonts w:ascii="Times New Roman" w:hAnsi="Times New Roman"/>
          <w:sz w:val="24"/>
          <w:szCs w:val="24"/>
        </w:rPr>
        <w:softHyphen/>
        <w:t xml:space="preserve">ние тем феноменам истории Древнего мира,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так или иначе вошли в современную цивилизацию</w:t>
      </w:r>
    </w:p>
    <w:p w:rsidR="00CC7B6A" w:rsidRDefault="00CC7B6A" w:rsidP="00CC7B6A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CC7B6A" w:rsidRDefault="00CC7B6A" w:rsidP="00CC7B6A">
      <w:pPr>
        <w:pStyle w:val="a5"/>
        <w:spacing w:line="240" w:lineRule="auto"/>
        <w:ind w:left="113" w:right="113"/>
        <w:rPr>
          <w:b/>
          <w:sz w:val="24"/>
        </w:rPr>
      </w:pPr>
      <w:r>
        <w:rPr>
          <w:b/>
          <w:sz w:val="24"/>
        </w:rPr>
        <w:t>Задачи программы:</w:t>
      </w:r>
    </w:p>
    <w:p w:rsidR="00CC7B6A" w:rsidRDefault="00CC7B6A" w:rsidP="00CC7B6A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осветить взаимодействие человека с окружающей природной средой, экономическое развитие древних обществ;</w:t>
      </w:r>
    </w:p>
    <w:p w:rsidR="00CC7B6A" w:rsidRDefault="00CC7B6A" w:rsidP="00CC7B6A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показать наиболее яркие личности Древнего мира и их роль в истории и культуре;</w:t>
      </w:r>
    </w:p>
    <w:p w:rsidR="00CC7B6A" w:rsidRDefault="00CC7B6A" w:rsidP="00CC7B6A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dash041e0431044b0447043d044b0439char1"/>
        </w:rPr>
      </w:pPr>
      <w:r>
        <w:rPr>
          <w:rStyle w:val="dash041e0431044b0447043d044b0439char1"/>
        </w:rPr>
        <w:t xml:space="preserve">формировать умения искать, проверять, систематизировать, анализировать и сопоставлять содержащуюся в различных источниках информацию о событиях и явлениях прошлого; представлять историческую информацию в наглядной форме (презентация и др.); </w:t>
      </w:r>
    </w:p>
    <w:p w:rsidR="00CC7B6A" w:rsidRDefault="00CC7B6A" w:rsidP="00CC7B6A">
      <w:pPr>
        <w:pStyle w:val="a4"/>
        <w:numPr>
          <w:ilvl w:val="0"/>
          <w:numId w:val="3"/>
        </w:numPr>
        <w:spacing w:after="0" w:line="240" w:lineRule="auto"/>
        <w:jc w:val="both"/>
      </w:pPr>
      <w:r>
        <w:rPr>
          <w:rStyle w:val="dash041e0431044b0447043d044b0439char1"/>
        </w:rPr>
        <w:t>формировать умения определять исторические и общественно-политические понятия и использовать их для осмысления сущности современных общественных явлений,  жизни в современном мире;</w:t>
      </w:r>
    </w:p>
    <w:p w:rsidR="00CC7B6A" w:rsidRDefault="00CC7B6A" w:rsidP="00CC7B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охарактеризовать становление идей и инстинктов, понимание которых необходимо со</w:t>
      </w:r>
      <w:r>
        <w:rPr>
          <w:rFonts w:ascii="Times New Roman" w:hAnsi="Times New Roman"/>
          <w:color w:val="000000"/>
          <w:sz w:val="24"/>
          <w:szCs w:val="24"/>
        </w:rPr>
        <w:softHyphen/>
        <w:t>временному человеку и гражданину (деспотическая форма правления, законы, демократия, республика, моральные нормы, религиозные верования);</w:t>
      </w:r>
    </w:p>
    <w:p w:rsidR="00CC7B6A" w:rsidRDefault="00CC7B6A" w:rsidP="00CC7B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раскрыть на конкретном примере, что каждый из народов древности оставил позитив</w:t>
      </w:r>
      <w:r>
        <w:rPr>
          <w:rFonts w:ascii="Times New Roman" w:hAnsi="Times New Roman"/>
          <w:color w:val="000000"/>
          <w:sz w:val="24"/>
          <w:szCs w:val="24"/>
        </w:rPr>
        <w:softHyphen/>
        <w:t>ный след в истории человечества.</w:t>
      </w:r>
    </w:p>
    <w:p w:rsidR="00CC7B6A" w:rsidRDefault="00CC7B6A" w:rsidP="00CC7B6A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dash041e0431044b0447043d044b0439char1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формировать у ученика широту мировоззрения, гуманизм,</w:t>
      </w:r>
      <w:r>
        <w:rPr>
          <w:rStyle w:val="dash041e0431044b0447043d044b0439char1"/>
        </w:rPr>
        <w:t xml:space="preserve"> воспитывать уважительное и толерантное отношения к прошлому через понимание исторической обусловленности и мотивации поступков людей предшествующих эпох.   </w:t>
      </w:r>
      <w:proofErr w:type="gramEnd"/>
    </w:p>
    <w:p w:rsidR="00CC7B6A" w:rsidRDefault="00CC7B6A" w:rsidP="00CC7B6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CC7B6A" w:rsidRDefault="00CC7B6A" w:rsidP="00CC7B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ходе изучения курса у учащихся должны сформироваться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умения и навыки:</w:t>
      </w:r>
    </w:p>
    <w:p w:rsidR="00CC7B6A" w:rsidRDefault="00CC7B6A" w:rsidP="00CC7B6A">
      <w:pPr>
        <w:numPr>
          <w:ilvl w:val="0"/>
          <w:numId w:val="4"/>
        </w:numPr>
        <w:shd w:val="clear" w:color="auto" w:fill="FFFFFF"/>
        <w:tabs>
          <w:tab w:val="left" w:pos="284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работать с исторической картой, читать ее, использовать как источник знаний;</w:t>
      </w:r>
    </w:p>
    <w:p w:rsidR="00CC7B6A" w:rsidRDefault="00CC7B6A" w:rsidP="00CC7B6A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 определять хронологию событий, соотносить событие с веком, эпохой;</w:t>
      </w:r>
    </w:p>
    <w:p w:rsidR="00CC7B6A" w:rsidRDefault="00CC7B6A" w:rsidP="00CC7B6A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 изучать исторические источники, извлекать из них новые знания, в том числе путем сопоставления информации;</w:t>
      </w:r>
    </w:p>
    <w:p w:rsidR="00CC7B6A" w:rsidRDefault="00CC7B6A" w:rsidP="00CC7B6A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 анализировать исторические факты, раскрывая причинно-следственные связи, сравни</w:t>
      </w:r>
      <w:r>
        <w:rPr>
          <w:rFonts w:ascii="Times New Roman" w:hAnsi="Times New Roman"/>
          <w:color w:val="000000"/>
          <w:sz w:val="24"/>
          <w:szCs w:val="24"/>
        </w:rPr>
        <w:softHyphen/>
        <w:t>вая явления и события, определяя их основные характеристики;</w:t>
      </w:r>
    </w:p>
    <w:p w:rsidR="00CC7B6A" w:rsidRDefault="00CC7B6A" w:rsidP="00CC7B6A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 давать оценку отдельным явлениям культуры;</w:t>
      </w:r>
    </w:p>
    <w:p w:rsidR="00CC7B6A" w:rsidRDefault="00CC7B6A" w:rsidP="00CC7B6A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 составлять связный и четкий рассказ по тексту учебника и другим источникам зна</w:t>
      </w:r>
      <w:r>
        <w:rPr>
          <w:rFonts w:ascii="Times New Roman" w:hAnsi="Times New Roman"/>
          <w:color w:val="000000"/>
          <w:sz w:val="24"/>
          <w:szCs w:val="24"/>
        </w:rPr>
        <w:softHyphen/>
        <w:t>ний (на основе простого плана);</w:t>
      </w:r>
    </w:p>
    <w:p w:rsidR="00CC7B6A" w:rsidRDefault="00CC7B6A" w:rsidP="00CC7B6A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•  составлять характеристику исторических деятелей;</w:t>
      </w:r>
    </w:p>
    <w:p w:rsidR="00CC7B6A" w:rsidRDefault="00CC7B6A" w:rsidP="00CC7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 участвовать в обсуждении, формировать собственное мнение, давать отзыв на ответы других учащихся.</w:t>
      </w:r>
    </w:p>
    <w:p w:rsidR="00CC7B6A" w:rsidRDefault="00CC7B6A" w:rsidP="00CC7B6A">
      <w:pPr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CC7B6A" w:rsidRDefault="00CC7B6A" w:rsidP="00CC7B6A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</w:p>
    <w:p w:rsidR="00CC7B6A" w:rsidRDefault="00CC7B6A" w:rsidP="00CC7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важнейшим </w:t>
      </w:r>
      <w:r>
        <w:rPr>
          <w:rFonts w:ascii="Times New Roman" w:hAnsi="Times New Roman"/>
          <w:b/>
          <w:bCs/>
          <w:i/>
          <w:sz w:val="24"/>
          <w:szCs w:val="24"/>
        </w:rPr>
        <w:t>личностным результатам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  курса исто</w:t>
      </w:r>
      <w:r>
        <w:rPr>
          <w:rFonts w:ascii="Times New Roman" w:hAnsi="Times New Roman"/>
          <w:sz w:val="24"/>
          <w:szCs w:val="24"/>
        </w:rPr>
        <w:softHyphen/>
        <w:t>рии Древнего мира в 5 классе относятся:</w:t>
      </w:r>
    </w:p>
    <w:p w:rsidR="00CC7B6A" w:rsidRDefault="00CC7B6A" w:rsidP="00CC7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первичная гражданская, социальная,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культурная идентичность на основе усвоения системы исторических понятий и представлений о прошлом; </w:t>
      </w:r>
    </w:p>
    <w:p w:rsidR="00CC7B6A" w:rsidRDefault="00CC7B6A" w:rsidP="00CC7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dash041e005f0431005f044b005f0447005f043d005f044b005f0439005f005fchar1char1"/>
        </w:rPr>
        <w:t xml:space="preserve">осознанное, уважительное и доброжелательное отношение к </w:t>
      </w:r>
      <w:r>
        <w:rPr>
          <w:rStyle w:val="dash041e0431044b0447043d044b0439char1"/>
        </w:rPr>
        <w:t xml:space="preserve">прошлому через понимание исторической обусловленности и мотивации поступков людей предшествующих эпох, </w:t>
      </w:r>
      <w:r>
        <w:rPr>
          <w:rFonts w:ascii="Times New Roman" w:hAnsi="Times New Roman"/>
          <w:sz w:val="24"/>
          <w:szCs w:val="24"/>
        </w:rPr>
        <w:t>осмысление социально-нравственного опыта предшест</w:t>
      </w:r>
      <w:r>
        <w:rPr>
          <w:rFonts w:ascii="Times New Roman" w:hAnsi="Times New Roman"/>
          <w:sz w:val="24"/>
          <w:szCs w:val="24"/>
        </w:rPr>
        <w:softHyphen/>
        <w:t xml:space="preserve">вующих поколений; </w:t>
      </w:r>
    </w:p>
    <w:p w:rsidR="00CC7B6A" w:rsidRDefault="00CC7B6A" w:rsidP="00CC7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осторожность и внимательность при работе с историческими текстами и апелляции к прошлому. </w:t>
      </w:r>
    </w:p>
    <w:p w:rsidR="00CC7B6A" w:rsidRDefault="00CC7B6A" w:rsidP="00CC7B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 курса истории Древнего мира выражаются в следующих качествах:</w:t>
      </w:r>
    </w:p>
    <w:p w:rsidR="00CC7B6A" w:rsidRDefault="00CC7B6A" w:rsidP="00CC7B6A">
      <w:pPr>
        <w:pStyle w:val="Text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dash041e005f0431005f044b005f0447005f043d005f044b005f0439005f005fchar1char1"/>
        </w:rPr>
        <w:t xml:space="preserve">умение при поддержке учителя ставить и формулировать для себя новые задачи в учебе и познавательной деятельности; </w:t>
      </w:r>
    </w:p>
    <w:p w:rsidR="00CC7B6A" w:rsidRDefault="00CC7B6A" w:rsidP="00CC7B6A">
      <w:pPr>
        <w:pStyle w:val="Text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Style w:val="dash041e005f0431005f044b005f0447005f043d005f044b005f0439005f005fchar1char1"/>
        </w:rPr>
        <w:t> умение при поддержке учителя планировать пути  достижения образовательных целей,  выбирать  наиболее эффективные способы решения учебных и познавательных задач;</w:t>
      </w:r>
    </w:p>
    <w:p w:rsidR="00CC7B6A" w:rsidRDefault="00CC7B6A" w:rsidP="00CC7B6A">
      <w:pPr>
        <w:pStyle w:val="Text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dash041e005f0431005f044b005f0447005f043d005f044b005f0439005f005fchar1char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CC7B6A" w:rsidRDefault="00CC7B6A" w:rsidP="00CC7B6A">
      <w:pPr>
        <w:pStyle w:val="Text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dash041e005f0431005f044b005f0447005f043d005f044b005f0439005f005fchar1char1"/>
        </w:rPr>
        <w:t xml:space="preserve">умение собирать информацию, получать ее из наблюдения и опроса, </w:t>
      </w:r>
      <w:r>
        <w:rPr>
          <w:rFonts w:ascii="Times New Roman" w:hAnsi="Times New Roman"/>
          <w:sz w:val="24"/>
          <w:szCs w:val="24"/>
        </w:rPr>
        <w:t>фиксировать информацию;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интернете;</w:t>
      </w:r>
    </w:p>
    <w:p w:rsidR="00CC7B6A" w:rsidRDefault="00CC7B6A" w:rsidP="00CC7B6A">
      <w:pPr>
        <w:pStyle w:val="Text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dash041e005f0431005f044b005f0447005f043d005f044b005f0439005f005fchar1char1"/>
        </w:rPr>
        <w:t xml:space="preserve">умение  анализировать полученную информацию, </w:t>
      </w:r>
      <w:r>
        <w:rPr>
          <w:rFonts w:ascii="Times New Roman" w:hAnsi="Times New Roman"/>
          <w:sz w:val="24"/>
          <w:szCs w:val="24"/>
        </w:rPr>
        <w:t xml:space="preserve">ставить вопросы, выдвигать гипотезы, </w:t>
      </w:r>
      <w:r>
        <w:rPr>
          <w:rStyle w:val="dash041e005f0431005f044b005f0447005f043d005f044b005f0439005f005fchar1char1"/>
        </w:rPr>
        <w:t>определять понятия, создавать обобщения, устанавливать аналогии, классифицировать,   самостоятельно выбирать основания и критерии для классификации;</w:t>
      </w:r>
    </w:p>
    <w:p w:rsidR="00CC7B6A" w:rsidRDefault="00CC7B6A" w:rsidP="00CC7B6A">
      <w:pPr>
        <w:pStyle w:val="Text"/>
        <w:spacing w:line="240" w:lineRule="auto"/>
        <w:ind w:firstLine="720"/>
        <w:rPr>
          <w:rStyle w:val="dash041e005f0431005f044b005f0447005f043d005f044b005f0439005f005fchar1char1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dash041e005f0431005f044b005f0447005f043d005f044b005f0439005f005fchar1char1"/>
        </w:rPr>
        <w:t xml:space="preserve">умение </w:t>
      </w:r>
      <w:r>
        <w:rPr>
          <w:rFonts w:ascii="Times New Roman" w:hAnsi="Times New Roman"/>
          <w:sz w:val="24"/>
          <w:szCs w:val="24"/>
        </w:rPr>
        <w:t>структурировать знания, их организовывать, представлять в виде сообщений с использованием наглядности (презентаций)</w:t>
      </w:r>
      <w:r>
        <w:rPr>
          <w:rStyle w:val="dash041e005f0431005f044b005f0447005f043d005f044b005f0439005f005fchar1char1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7B6A" w:rsidRDefault="00CC7B6A" w:rsidP="00CC7B6A">
      <w:pPr>
        <w:pStyle w:val="Text"/>
        <w:spacing w:line="240" w:lineRule="auto"/>
        <w:ind w:firstLine="720"/>
        <w:rPr>
          <w:rStyle w:val="dash0421005f0442005f0440005f043e005f0433005f0438005f0439005f005fchar1char1"/>
          <w:b w:val="0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dash041e005f0431005f044b005f0447005f043d005f044b005f0439005f005fchar1char1"/>
        </w:rPr>
        <w:t>у</w:t>
      </w:r>
      <w:r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мение </w:t>
      </w:r>
      <w:r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сверстниками,  работать</w:t>
      </w:r>
      <w:r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 индивидуально и в группе.</w:t>
      </w:r>
    </w:p>
    <w:p w:rsidR="00CC7B6A" w:rsidRDefault="00CC7B6A" w:rsidP="00CC7B6A">
      <w:pPr>
        <w:pStyle w:val="Text"/>
        <w:spacing w:line="240" w:lineRule="auto"/>
        <w:ind w:firstLine="720"/>
      </w:pPr>
    </w:p>
    <w:p w:rsidR="00CC7B6A" w:rsidRDefault="00CC7B6A" w:rsidP="00CC7B6A">
      <w:pPr>
        <w:pStyle w:val="Text"/>
        <w:spacing w:line="240" w:lineRule="auto"/>
        <w:ind w:firstLine="720"/>
        <w:rPr>
          <w:rStyle w:val="dash041e0431044b0447043d044b0439char1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 истории учащимися 5кл. включают:</w:t>
      </w:r>
    </w:p>
    <w:p w:rsidR="00CC7B6A" w:rsidRDefault="00CC7B6A" w:rsidP="00CC7B6A">
      <w:pPr>
        <w:spacing w:after="0" w:line="240" w:lineRule="auto"/>
        <w:ind w:firstLine="720"/>
        <w:jc w:val="both"/>
        <w:rPr>
          <w:rStyle w:val="dash041e0431044b0447043d044b0439char1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dash041e0431044b0447043d044b0439char1"/>
        </w:rPr>
        <w:t>элементарные представления о закономерностях развития человеческого общества с древности до наших дней в экономической, социальной, политической и культурной сферах; понимание основных принципов жизни общества в прошлом и настоящем, взаимосвязи между природными, социальными, экономическими, политическими и культурными явлениями, их влияния на жизнь человека;</w:t>
      </w:r>
    </w:p>
    <w:p w:rsidR="00CC7B6A" w:rsidRDefault="00CC7B6A" w:rsidP="00CC7B6A">
      <w:pPr>
        <w:spacing w:after="0" w:line="240" w:lineRule="auto"/>
        <w:ind w:firstLine="720"/>
        <w:jc w:val="both"/>
        <w:rPr>
          <w:rStyle w:val="dash041e0431044b0447043d044b0439char1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dash041e0431044b0447043d044b0439char1"/>
        </w:rPr>
        <w:t>умение определять исторические и общественно-политические понятия и использовать их для осмысления сущности современных общественных явлений,  жизни в современном мире;</w:t>
      </w:r>
    </w:p>
    <w:p w:rsidR="00CC7B6A" w:rsidRDefault="00CC7B6A" w:rsidP="00CC7B6A">
      <w:pPr>
        <w:spacing w:after="0" w:line="240" w:lineRule="auto"/>
        <w:ind w:firstLine="709"/>
        <w:jc w:val="both"/>
        <w:rPr>
          <w:rStyle w:val="dash041e0431044b0447043d044b0439char1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Style w:val="dash041e0431044b0447043d044b0439char1"/>
        </w:rPr>
        <w:t xml:space="preserve">умение искать, проверять, систематизировать, анализировать и сопоставлять содержащуюся в различных исторических источниках информацию о событиях и явлениях прошлого. </w:t>
      </w:r>
    </w:p>
    <w:p w:rsidR="00CC7B6A" w:rsidRDefault="00CC7B6A" w:rsidP="00CC7B6A">
      <w:pPr>
        <w:spacing w:after="0" w:line="240" w:lineRule="auto"/>
        <w:ind w:firstLine="709"/>
        <w:jc w:val="both"/>
      </w:pPr>
    </w:p>
    <w:p w:rsidR="00CC7B6A" w:rsidRDefault="00CC7B6A" w:rsidP="00CC7B6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оценивания</w:t>
      </w:r>
    </w:p>
    <w:p w:rsidR="00CC7B6A" w:rsidRDefault="00CC7B6A" w:rsidP="00CC7B6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 «5»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C7B6A" w:rsidRDefault="00CC7B6A" w:rsidP="00CC7B6A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CC7B6A" w:rsidRDefault="00CC7B6A" w:rsidP="00CC7B6A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</w:t>
      </w:r>
    </w:p>
    <w:p w:rsidR="00CC7B6A" w:rsidRDefault="00CC7B6A" w:rsidP="00CC7B6A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правильно и обстоятельно отвечает на дополнительные вопросы учителя. </w:t>
      </w:r>
    </w:p>
    <w:p w:rsidR="00CC7B6A" w:rsidRDefault="00CC7B6A" w:rsidP="00CC7B6A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и рационально использует наглядные пособия, справочные материалы, учебник. </w:t>
      </w:r>
    </w:p>
    <w:p w:rsidR="00CC7B6A" w:rsidRDefault="00CC7B6A" w:rsidP="00CC7B6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 «4»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C7B6A" w:rsidRDefault="00CC7B6A" w:rsidP="00CC7B6A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</w:t>
      </w:r>
    </w:p>
    <w:p w:rsidR="00CC7B6A" w:rsidRDefault="00CC7B6A" w:rsidP="00CC7B6A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правильно отвечает на дополнительные вопросы учителя. </w:t>
      </w:r>
    </w:p>
    <w:p w:rsidR="00CC7B6A" w:rsidRDefault="00CC7B6A" w:rsidP="00CC7B6A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связи. </w:t>
      </w:r>
    </w:p>
    <w:p w:rsidR="00CC7B6A" w:rsidRDefault="00CC7B6A" w:rsidP="00CC7B6A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CC7B6A" w:rsidRDefault="00CC7B6A" w:rsidP="00CC7B6A">
      <w:pPr>
        <w:widowControl w:val="0"/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CC7B6A" w:rsidRDefault="00CC7B6A" w:rsidP="00CC7B6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 «3»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C7B6A" w:rsidRDefault="00CC7B6A" w:rsidP="00CC7B6A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  фрагментарно, не всегда последовательно. </w:t>
      </w:r>
    </w:p>
    <w:p w:rsidR="00CC7B6A" w:rsidRDefault="00CC7B6A" w:rsidP="00CC7B6A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изложении. </w:t>
      </w:r>
    </w:p>
    <w:p w:rsidR="00CC7B6A" w:rsidRDefault="00CC7B6A" w:rsidP="00CC7B6A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 тексте. </w:t>
      </w:r>
    </w:p>
    <w:p w:rsidR="00CC7B6A" w:rsidRDefault="00CC7B6A" w:rsidP="00CC7B6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 «2»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C7B6A" w:rsidRDefault="00CC7B6A" w:rsidP="00CC7B6A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</w:p>
    <w:p w:rsidR="00CC7B6A" w:rsidRDefault="00CC7B6A" w:rsidP="00CC7B6A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образцу. </w:t>
      </w:r>
    </w:p>
    <w:p w:rsidR="00CC7B6A" w:rsidRDefault="00CC7B6A" w:rsidP="00CC7B6A">
      <w:pPr>
        <w:widowControl w:val="0"/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CC7B6A" w:rsidRDefault="00CC7B6A" w:rsidP="00CC7B6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Отметка «1»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CC7B6A" w:rsidRDefault="00CC7B6A" w:rsidP="00CC7B6A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может ответить ни на один их поставленных вопросов. </w:t>
      </w:r>
    </w:p>
    <w:p w:rsidR="00CC7B6A" w:rsidRDefault="00CC7B6A" w:rsidP="00CC7B6A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CC7B6A" w:rsidRDefault="00CC7B6A" w:rsidP="00CC7B6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оценивания письменных работ по истории</w:t>
      </w:r>
      <w:r>
        <w:rPr>
          <w:rFonts w:ascii="Times New Roman" w:hAnsi="Times New Roman"/>
          <w:bCs/>
          <w:i/>
          <w:sz w:val="24"/>
          <w:szCs w:val="24"/>
        </w:rPr>
        <w:t>:   оценка за письменную работу выставляется исходя из % правильно выполненных заданий:</w:t>
      </w:r>
    </w:p>
    <w:tbl>
      <w:tblPr>
        <w:tblStyle w:val="1"/>
        <w:tblW w:w="10035" w:type="dxa"/>
        <w:tblLayout w:type="fixed"/>
        <w:tblLook w:val="04A0"/>
      </w:tblPr>
      <w:tblGrid>
        <w:gridCol w:w="3369"/>
        <w:gridCol w:w="1275"/>
        <w:gridCol w:w="1277"/>
        <w:gridCol w:w="1419"/>
        <w:gridCol w:w="1276"/>
        <w:gridCol w:w="1419"/>
      </w:tblGrid>
      <w:tr w:rsidR="00CC7B6A" w:rsidTr="00CC7B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«4»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«1»</w:t>
            </w:r>
          </w:p>
        </w:tc>
      </w:tr>
      <w:tr w:rsidR="00CC7B6A" w:rsidTr="00CC7B6A">
        <w:trPr>
          <w:trHeight w:val="17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  <w:p w:rsidR="00CC7B6A" w:rsidRDefault="00CC7B6A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  <w:p w:rsidR="00CC7B6A" w:rsidRDefault="00CC7B6A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CC7B6A" w:rsidRDefault="00CC7B6A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проверочная работа</w:t>
            </w:r>
          </w:p>
          <w:p w:rsidR="00CC7B6A" w:rsidRDefault="00CC7B6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 максимальной суммы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75-84%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50-74%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30-49%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6A" w:rsidRDefault="00CC7B6A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менее 20%</w:t>
            </w:r>
          </w:p>
        </w:tc>
      </w:tr>
    </w:tbl>
    <w:p w:rsidR="00CC7B6A" w:rsidRDefault="00CC7B6A" w:rsidP="00CC7B6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C7B6A" w:rsidRDefault="00CC7B6A" w:rsidP="00CC7B6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-   систематическая проверка знаний учащихся, проводится  на текущих занятиях в соответствии с рабочей  учебной программой.  Текущий   контроль   знаний    обучающихся  в 5 классе осуществляется через опросы, самостоятельные  работы и  тесты   в рамках  урока.  </w:t>
      </w:r>
    </w:p>
    <w:p w:rsidR="00CC7B6A" w:rsidRDefault="00CC7B6A" w:rsidP="00CC7B6A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5540"/>
        <w:gridCol w:w="1112"/>
        <w:gridCol w:w="1249"/>
        <w:gridCol w:w="1021"/>
      </w:tblGrid>
      <w:tr w:rsidR="00CC7B6A" w:rsidTr="00CC7B6A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</w:tr>
      <w:tr w:rsidR="00CC7B6A" w:rsidTr="00CC7B6A">
        <w:trPr>
          <w:trHeight w:val="38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первобытных людей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6A" w:rsidRDefault="00CC7B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</w:p>
        </w:tc>
      </w:tr>
      <w:tr w:rsidR="00CC7B6A" w:rsidTr="00CC7B6A">
        <w:trPr>
          <w:trHeight w:val="40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Восток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9-28</w:t>
            </w:r>
          </w:p>
        </w:tc>
      </w:tr>
      <w:tr w:rsidR="00CC7B6A" w:rsidTr="00CC7B6A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Греция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29-49</w:t>
            </w:r>
          </w:p>
        </w:tc>
      </w:tr>
      <w:tr w:rsidR="00CC7B6A" w:rsidTr="00CC7B6A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50-67</w:t>
            </w:r>
          </w:p>
        </w:tc>
      </w:tr>
      <w:tr w:rsidR="00CC7B6A" w:rsidTr="00CC7B6A">
        <w:trPr>
          <w:trHeight w:val="24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</w:tr>
      <w:tr w:rsidR="00CC7B6A" w:rsidTr="00CC7B6A">
        <w:trPr>
          <w:trHeight w:val="377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C7B6A" w:rsidTr="00CC7B6A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6A" w:rsidRDefault="00CC7B6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C7B6A" w:rsidRDefault="00CC7B6A" w:rsidP="00CC7B6A">
      <w:pPr>
        <w:pStyle w:val="a5"/>
        <w:spacing w:line="240" w:lineRule="auto"/>
        <w:ind w:right="113" w:firstLine="0"/>
        <w:rPr>
          <w:sz w:val="24"/>
        </w:rPr>
      </w:pPr>
      <w:r>
        <w:rPr>
          <w:sz w:val="24"/>
        </w:rPr>
        <w:t xml:space="preserve">   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Основное содержание    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История Древнего мира.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Первобытное общество</w:t>
      </w:r>
      <w:r>
        <w:rPr>
          <w:rFonts w:ascii="Times New Roman" w:hAnsi="Times New Roman"/>
          <w:b/>
          <w:sz w:val="24"/>
          <w:szCs w:val="24"/>
        </w:rPr>
        <w:t>.(7 часов)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Понятия «Первобытность» и «Древний мир». Хронологические рамки древней истории. 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Предки человека. Расселение древнейшего человечества. Влияние природных условий на жизнь первобытных людей. Занятия, орудия труда первобытных людей. Родоплеменные отношения.  Переход от собирательства к земледелию и скотоводству. Соседская община. Развитие ремесла. Обмен произведенными продуктами. </w:t>
      </w:r>
      <w:r>
        <w:rPr>
          <w:rFonts w:ascii="Times New Roman" w:hAnsi="Times New Roman"/>
          <w:iCs/>
          <w:sz w:val="24"/>
          <w:szCs w:val="24"/>
        </w:rPr>
        <w:t>Представления первобытных людей об окружающем мире. Первобытные верования. Зарождение искусства. Счёт лет в истории.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Древний Восток.(18 часов)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>
        <w:rPr>
          <w:rFonts w:ascii="Times New Roman" w:hAnsi="Times New Roman"/>
          <w:iCs/>
          <w:sz w:val="24"/>
          <w:szCs w:val="24"/>
        </w:rPr>
        <w:t>Мифы о богах.</w:t>
      </w:r>
      <w:r>
        <w:rPr>
          <w:rFonts w:ascii="Times New Roman" w:hAnsi="Times New Roman"/>
          <w:sz w:val="24"/>
          <w:szCs w:val="24"/>
        </w:rPr>
        <w:t xml:space="preserve"> Храмы и пирамиды. Научные познания, письменность и школа в Древнем Египте. 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Древние государства Передней Азии и Восточного Средиземноморья. Древнее Междуречье: природные условия, население. </w:t>
      </w:r>
      <w:r>
        <w:rPr>
          <w:rFonts w:ascii="Times New Roman" w:hAnsi="Times New Roman"/>
          <w:iCs/>
          <w:sz w:val="24"/>
          <w:szCs w:val="24"/>
        </w:rPr>
        <w:t xml:space="preserve">Сказания о героях и богах. </w:t>
      </w:r>
      <w:r>
        <w:rPr>
          <w:rFonts w:ascii="Times New Roman" w:hAnsi="Times New Roman"/>
          <w:sz w:val="24"/>
          <w:szCs w:val="24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>
        <w:rPr>
          <w:rFonts w:ascii="Times New Roman" w:hAnsi="Times New Roman"/>
          <w:iCs/>
          <w:sz w:val="24"/>
          <w:szCs w:val="24"/>
        </w:rPr>
        <w:t>и ее завоевания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Древняя Индия: природные условия, население. Варны. Касты. Религиозные верования</w:t>
      </w:r>
      <w:r>
        <w:rPr>
          <w:rFonts w:ascii="Times New Roman" w:hAnsi="Times New Roman"/>
          <w:iCs/>
          <w:sz w:val="24"/>
          <w:szCs w:val="24"/>
        </w:rPr>
        <w:t>, легенды и сказания.</w:t>
      </w:r>
      <w:r>
        <w:rPr>
          <w:rFonts w:ascii="Times New Roman" w:hAnsi="Times New Roman"/>
          <w:sz w:val="24"/>
          <w:szCs w:val="24"/>
        </w:rPr>
        <w:t xml:space="preserve"> Будда. Древний Китай: природные условия, население. Империя </w:t>
      </w:r>
      <w:proofErr w:type="spellStart"/>
      <w:r>
        <w:rPr>
          <w:rFonts w:ascii="Times New Roman" w:hAnsi="Times New Roman"/>
          <w:sz w:val="24"/>
          <w:szCs w:val="24"/>
        </w:rPr>
        <w:t>Цинь</w:t>
      </w:r>
      <w:proofErr w:type="spellEnd"/>
      <w:r>
        <w:rPr>
          <w:rFonts w:ascii="Times New Roman" w:hAnsi="Times New Roman"/>
          <w:sz w:val="24"/>
          <w:szCs w:val="24"/>
        </w:rPr>
        <w:t xml:space="preserve">. Император и его подданные. Возникновение религиозно-философских учений. Конфуций. Научные знания и изобретения. </w:t>
      </w:r>
      <w:r>
        <w:rPr>
          <w:rFonts w:ascii="Times New Roman" w:hAnsi="Times New Roman"/>
          <w:iCs/>
          <w:sz w:val="24"/>
          <w:szCs w:val="24"/>
        </w:rPr>
        <w:t>Великая китайская стена.</w:t>
      </w:r>
      <w:r>
        <w:rPr>
          <w:rFonts w:ascii="Times New Roman" w:hAnsi="Times New Roman"/>
          <w:sz w:val="24"/>
          <w:szCs w:val="24"/>
        </w:rPr>
        <w:t xml:space="preserve"> Культурное наследие цивилизаций Древнего Востока. </w:t>
      </w:r>
    </w:p>
    <w:p w:rsidR="00CC7B6A" w:rsidRDefault="00CC7B6A" w:rsidP="00CC7B6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Древняя Греция и эллинистический мир.(20 часов)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условия Древней Греции. Население, его занятия. Эллины. Древнейшие государства (Крит, Микены). </w:t>
      </w:r>
      <w:r>
        <w:rPr>
          <w:rFonts w:ascii="Times New Roman" w:hAnsi="Times New Roman"/>
          <w:iCs/>
          <w:sz w:val="24"/>
          <w:szCs w:val="24"/>
        </w:rPr>
        <w:t>Древнегреческая мифология. Легенды о людях и богах. Поэмы Гомера «Илиада» и «Одиссея».</w:t>
      </w:r>
      <w:r>
        <w:rPr>
          <w:rFonts w:ascii="Times New Roman" w:hAnsi="Times New Roman"/>
          <w:sz w:val="24"/>
          <w:szCs w:val="24"/>
        </w:rPr>
        <w:t xml:space="preserve"> Религия древних греков.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Полис – город-государство. Развитие земледелия, ремесла и торговли. Свободные и рабы. Афины. Афинская демократия. Демос и знать. Перикл. Спарта. Спартанцы и илоты. </w:t>
      </w:r>
      <w:r>
        <w:rPr>
          <w:rFonts w:ascii="Times New Roman" w:hAnsi="Times New Roman"/>
          <w:iCs/>
          <w:sz w:val="24"/>
          <w:szCs w:val="24"/>
        </w:rPr>
        <w:t>Греческие колонии.</w:t>
      </w:r>
      <w:r>
        <w:rPr>
          <w:rFonts w:ascii="Times New Roman" w:hAnsi="Times New Roman"/>
          <w:sz w:val="24"/>
          <w:szCs w:val="24"/>
        </w:rPr>
        <w:t xml:space="preserve"> Греко-персидские войны. Марафонская битва. </w:t>
      </w:r>
      <w:proofErr w:type="spellStart"/>
      <w:r>
        <w:rPr>
          <w:rFonts w:ascii="Times New Roman" w:hAnsi="Times New Roman"/>
          <w:sz w:val="24"/>
          <w:szCs w:val="24"/>
        </w:rPr>
        <w:t>Саламинское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сражение. Афинский морской союз. </w:t>
      </w:r>
      <w:r>
        <w:rPr>
          <w:rFonts w:ascii="Times New Roman" w:hAnsi="Times New Roman"/>
          <w:iCs/>
          <w:sz w:val="24"/>
          <w:szCs w:val="24"/>
        </w:rPr>
        <w:t>Пелопонесские войны.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Возвышение Македонии. Завоевания Александра Македонского и его держава. </w:t>
      </w:r>
      <w:r>
        <w:rPr>
          <w:rFonts w:ascii="Times New Roman" w:hAnsi="Times New Roman"/>
          <w:iCs/>
          <w:sz w:val="24"/>
          <w:szCs w:val="24"/>
        </w:rPr>
        <w:t xml:space="preserve">Греция и государства Востока под властью преемников Александра. </w:t>
      </w:r>
      <w:r>
        <w:rPr>
          <w:rFonts w:ascii="Times New Roman" w:hAnsi="Times New Roman"/>
          <w:sz w:val="24"/>
          <w:szCs w:val="24"/>
        </w:rPr>
        <w:t xml:space="preserve">Культурное наследие Древней Греции </w:t>
      </w:r>
      <w:r>
        <w:rPr>
          <w:rFonts w:ascii="Times New Roman" w:hAnsi="Times New Roman"/>
          <w:iCs/>
          <w:sz w:val="24"/>
          <w:szCs w:val="24"/>
        </w:rPr>
        <w:t>и эллинистического мира</w:t>
      </w:r>
      <w:r>
        <w:rPr>
          <w:rFonts w:ascii="Times New Roman" w:hAnsi="Times New Roman"/>
          <w:sz w:val="24"/>
          <w:szCs w:val="24"/>
        </w:rPr>
        <w:t xml:space="preserve">. Александрия Египетская. Развитие научных и философских знаний. </w:t>
      </w:r>
      <w:r>
        <w:rPr>
          <w:rFonts w:ascii="Times New Roman" w:hAnsi="Times New Roman"/>
          <w:iCs/>
          <w:sz w:val="24"/>
          <w:szCs w:val="24"/>
        </w:rPr>
        <w:t>Архимед.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Платон. Аристотель. </w:t>
      </w:r>
      <w:r>
        <w:rPr>
          <w:rFonts w:ascii="Times New Roman" w:hAnsi="Times New Roman"/>
          <w:sz w:val="24"/>
          <w:szCs w:val="24"/>
        </w:rPr>
        <w:t xml:space="preserve">Школа и образование. Литература и театральное искусство. Архитектура и скульптура. </w:t>
      </w:r>
      <w:r>
        <w:rPr>
          <w:rFonts w:ascii="Times New Roman" w:hAnsi="Times New Roman"/>
          <w:iCs/>
          <w:sz w:val="24"/>
          <w:szCs w:val="24"/>
        </w:rPr>
        <w:t>Олимпийские игры.</w:t>
      </w:r>
    </w:p>
    <w:p w:rsidR="00CC7B6A" w:rsidRDefault="00CC7B6A" w:rsidP="00CC7B6A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Древний Рим.(18 часов)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условия и население древней Италии. Этруски. </w:t>
      </w:r>
      <w:r>
        <w:rPr>
          <w:rFonts w:ascii="Times New Roman" w:hAnsi="Times New Roman"/>
          <w:iCs/>
          <w:sz w:val="24"/>
          <w:szCs w:val="24"/>
        </w:rPr>
        <w:t>Легенды об основании Рима. Религиозные верования римлян</w:t>
      </w:r>
      <w:r>
        <w:rPr>
          <w:rFonts w:ascii="Times New Roman" w:hAnsi="Times New Roman"/>
          <w:sz w:val="24"/>
          <w:szCs w:val="24"/>
        </w:rPr>
        <w:t xml:space="preserve">. Патриции и плебеи. Возникновение Римской республики. Консулы, сенаторы и трибуны. </w:t>
      </w:r>
      <w:r>
        <w:rPr>
          <w:rFonts w:ascii="Times New Roman" w:hAnsi="Times New Roman"/>
          <w:iCs/>
          <w:sz w:val="24"/>
          <w:szCs w:val="24"/>
        </w:rPr>
        <w:t xml:space="preserve">Войны с Карфагеном. </w:t>
      </w:r>
      <w:r>
        <w:rPr>
          <w:rFonts w:ascii="Times New Roman" w:hAnsi="Times New Roman"/>
          <w:sz w:val="24"/>
          <w:szCs w:val="24"/>
        </w:rPr>
        <w:t xml:space="preserve">Господство Рима в Средиземноморье. Рабство в Древнем Риме. </w:t>
      </w:r>
      <w:r>
        <w:rPr>
          <w:rFonts w:ascii="Times New Roman" w:hAnsi="Times New Roman"/>
          <w:iCs/>
          <w:sz w:val="24"/>
          <w:szCs w:val="24"/>
        </w:rPr>
        <w:t xml:space="preserve">Восстания рабов. Спартак. Гражданские </w:t>
      </w:r>
      <w:proofErr w:type="spellStart"/>
      <w:r>
        <w:rPr>
          <w:rFonts w:ascii="Times New Roman" w:hAnsi="Times New Roman"/>
          <w:iCs/>
          <w:sz w:val="24"/>
          <w:szCs w:val="24"/>
        </w:rPr>
        <w:t>войны</w:t>
      </w:r>
      <w:proofErr w:type="gramStart"/>
      <w:r>
        <w:rPr>
          <w:rFonts w:ascii="Times New Roman" w:hAnsi="Times New Roman"/>
          <w:iCs/>
          <w:sz w:val="24"/>
          <w:szCs w:val="24"/>
        </w:rPr>
        <w:t>.З</w:t>
      </w:r>
      <w:proofErr w:type="gramEnd"/>
      <w:r>
        <w:rPr>
          <w:rFonts w:ascii="Times New Roman" w:hAnsi="Times New Roman"/>
          <w:iCs/>
          <w:sz w:val="24"/>
          <w:szCs w:val="24"/>
        </w:rPr>
        <w:t>емельный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закон братьев  </w:t>
      </w:r>
      <w:proofErr w:type="spellStart"/>
      <w:r>
        <w:rPr>
          <w:rFonts w:ascii="Times New Roman" w:hAnsi="Times New Roman"/>
          <w:iCs/>
          <w:sz w:val="24"/>
          <w:szCs w:val="24"/>
        </w:rPr>
        <w:t>Гракхов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CC7B6A" w:rsidRDefault="00CC7B6A" w:rsidP="00CC7B6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Гай Юлий Цезарь. Установление императорской власти. Римская империя: территория, управление. </w:t>
      </w:r>
      <w:r>
        <w:rPr>
          <w:rFonts w:ascii="Times New Roman" w:hAnsi="Times New Roman"/>
          <w:iCs/>
          <w:sz w:val="24"/>
          <w:szCs w:val="24"/>
        </w:rPr>
        <w:t xml:space="preserve">Римское право. Империя и соседние народы. </w:t>
      </w:r>
      <w:r>
        <w:rPr>
          <w:rFonts w:ascii="Times New Roman" w:hAnsi="Times New Roman"/>
          <w:sz w:val="24"/>
          <w:szCs w:val="24"/>
        </w:rPr>
        <w:t xml:space="preserve">Возникновение и распространение христианства. Библия. Гонения на христиан. </w:t>
      </w:r>
      <w:r>
        <w:rPr>
          <w:rFonts w:ascii="Times New Roman" w:hAnsi="Times New Roman"/>
          <w:iCs/>
          <w:sz w:val="24"/>
          <w:szCs w:val="24"/>
        </w:rPr>
        <w:t>Христианские святые и мученики.</w:t>
      </w:r>
      <w:r>
        <w:rPr>
          <w:rFonts w:ascii="Times New Roman" w:hAnsi="Times New Roman"/>
          <w:sz w:val="24"/>
          <w:szCs w:val="24"/>
        </w:rPr>
        <w:t xml:space="preserve"> Признание христианства государственной религией Римской империи. Разделение Римской империи на </w:t>
      </w:r>
      <w:proofErr w:type="gramStart"/>
      <w:r>
        <w:rPr>
          <w:rFonts w:ascii="Times New Roman" w:hAnsi="Times New Roman"/>
          <w:sz w:val="24"/>
          <w:szCs w:val="24"/>
        </w:rPr>
        <w:t>Западную</w:t>
      </w:r>
      <w:proofErr w:type="gramEnd"/>
      <w:r>
        <w:rPr>
          <w:rFonts w:ascii="Times New Roman" w:hAnsi="Times New Roman"/>
          <w:sz w:val="24"/>
          <w:szCs w:val="24"/>
        </w:rPr>
        <w:t xml:space="preserve"> и Восточную. </w:t>
      </w:r>
      <w:r>
        <w:rPr>
          <w:rFonts w:ascii="Times New Roman" w:hAnsi="Times New Roman"/>
          <w:iCs/>
          <w:sz w:val="24"/>
          <w:szCs w:val="24"/>
        </w:rPr>
        <w:t>Рим и варвары. Готы и гунны.</w:t>
      </w:r>
      <w:r>
        <w:rPr>
          <w:rFonts w:ascii="Times New Roman" w:hAnsi="Times New Roman"/>
          <w:sz w:val="24"/>
          <w:szCs w:val="24"/>
        </w:rPr>
        <w:t xml:space="preserve"> Падение Западной Римской империи. </w:t>
      </w:r>
    </w:p>
    <w:p w:rsidR="00CC7B6A" w:rsidRDefault="00CC7B6A" w:rsidP="00CC7B6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Культурное наследие Древнего Рима. Архитектура и скульптура. Римская литература и театр, «золотой век» поэзии. </w:t>
      </w:r>
      <w:r>
        <w:rPr>
          <w:rFonts w:ascii="Times New Roman" w:hAnsi="Times New Roman"/>
          <w:iCs/>
          <w:sz w:val="24"/>
          <w:szCs w:val="24"/>
        </w:rPr>
        <w:t>Ораторское искусство.</w:t>
      </w:r>
      <w:r>
        <w:rPr>
          <w:rFonts w:ascii="Times New Roman" w:hAnsi="Times New Roman"/>
          <w:sz w:val="24"/>
          <w:szCs w:val="24"/>
        </w:rPr>
        <w:tab/>
      </w:r>
    </w:p>
    <w:p w:rsidR="00CC7B6A" w:rsidRDefault="00CC7B6A" w:rsidP="00CC7B6A">
      <w:pPr>
        <w:spacing w:after="0" w:line="240" w:lineRule="auto"/>
        <w:ind w:right="113"/>
        <w:rPr>
          <w:rFonts w:ascii="Times New Roman" w:hAnsi="Times New Roman"/>
          <w:b/>
          <w:sz w:val="24"/>
          <w:szCs w:val="24"/>
        </w:rPr>
      </w:pPr>
    </w:p>
    <w:p w:rsidR="00CC7B6A" w:rsidRDefault="00CC7B6A" w:rsidP="00CC7B6A">
      <w:pPr>
        <w:spacing w:after="0" w:line="240" w:lineRule="auto"/>
        <w:ind w:right="113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Используемый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УМК по истории Древнего мира:</w:t>
      </w:r>
    </w:p>
    <w:p w:rsidR="00CC7B6A" w:rsidRDefault="00CC7B6A" w:rsidP="00CC7B6A">
      <w:pPr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CC7B6A" w:rsidRDefault="00CC7B6A" w:rsidP="00CC7B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– М.: Просвещение, 2011</w:t>
      </w:r>
    </w:p>
    <w:p w:rsidR="00CC7B6A" w:rsidRDefault="00CC7B6A" w:rsidP="00CC7B6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Основная школа. - М.: Просвещение, 2011</w:t>
      </w:r>
    </w:p>
    <w:p w:rsidR="00CC7B6A" w:rsidRDefault="00CC7B6A" w:rsidP="00CC7B6A">
      <w:pPr>
        <w:pStyle w:val="a4"/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А.А. </w:t>
      </w:r>
      <w:proofErr w:type="spellStart"/>
      <w:r>
        <w:rPr>
          <w:rFonts w:ascii="Times New Roman" w:hAnsi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>
        <w:rPr>
          <w:rFonts w:ascii="Times New Roman" w:hAnsi="Times New Roman"/>
          <w:sz w:val="24"/>
          <w:szCs w:val="24"/>
        </w:rPr>
        <w:t>Свеницкая</w:t>
      </w:r>
      <w:proofErr w:type="spellEnd"/>
      <w:r>
        <w:rPr>
          <w:rFonts w:ascii="Times New Roman" w:hAnsi="Times New Roman"/>
          <w:sz w:val="24"/>
          <w:szCs w:val="24"/>
        </w:rPr>
        <w:t>. История Древнего мира. М.: «Просвещение», 2013 г. учебник рекомендован (допущен) к использованию в образовательном процессе в МКОУ «СОШ с. Красносельского» на 2015-2016 г.</w:t>
      </w:r>
    </w:p>
    <w:p w:rsidR="00CC7B6A" w:rsidRDefault="00CC7B6A" w:rsidP="00CC7B6A">
      <w:pPr>
        <w:pStyle w:val="a4"/>
        <w:numPr>
          <w:ilvl w:val="0"/>
          <w:numId w:val="10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Г.И.Годер</w:t>
      </w:r>
      <w:proofErr w:type="spellEnd"/>
      <w:r>
        <w:rPr>
          <w:rFonts w:ascii="Times New Roman" w:hAnsi="Times New Roman"/>
          <w:sz w:val="24"/>
          <w:szCs w:val="24"/>
        </w:rPr>
        <w:t>. История Древнего мира. Рабочая тетрадь в двух частях. М.: «Просвещение»,   - 2013 г. учебное пособие рекомендовано (допущено) к использованию в образовательном процессе в МКОУ «СОШ с. Красносельского» на 2015-2016 г.</w:t>
      </w:r>
    </w:p>
    <w:p w:rsidR="00CC7B6A" w:rsidRDefault="00CC7B6A" w:rsidP="00CC7B6A">
      <w:pPr>
        <w:pStyle w:val="a4"/>
        <w:numPr>
          <w:ilvl w:val="0"/>
          <w:numId w:val="10"/>
        </w:num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Контрольно-измерительные </w:t>
      </w:r>
      <w:proofErr w:type="spellStart"/>
      <w:r>
        <w:rPr>
          <w:rFonts w:ascii="Times New Roman" w:hAnsi="Times New Roman"/>
          <w:sz w:val="24"/>
          <w:szCs w:val="24"/>
        </w:rPr>
        <w:t>материалы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стория</w:t>
      </w:r>
      <w:proofErr w:type="spellEnd"/>
      <w:r>
        <w:rPr>
          <w:rFonts w:ascii="Times New Roman" w:hAnsi="Times New Roman"/>
          <w:sz w:val="24"/>
          <w:szCs w:val="24"/>
        </w:rPr>
        <w:t xml:space="preserve"> Древнего мира:5класс/сост.К.В. Волкова.-2-е </w:t>
      </w:r>
      <w:proofErr w:type="spellStart"/>
      <w:r>
        <w:rPr>
          <w:rFonts w:ascii="Times New Roman" w:hAnsi="Times New Roman"/>
          <w:sz w:val="24"/>
          <w:szCs w:val="24"/>
        </w:rPr>
        <w:t>издание,перераб</w:t>
      </w:r>
      <w:proofErr w:type="spellEnd"/>
      <w:r>
        <w:rPr>
          <w:rFonts w:ascii="Times New Roman" w:hAnsi="Times New Roman"/>
          <w:sz w:val="24"/>
          <w:szCs w:val="24"/>
        </w:rPr>
        <w:t>. – М.: ВАКО,20 В.-112с.</w:t>
      </w:r>
    </w:p>
    <w:p w:rsidR="00CC7B6A" w:rsidRPr="00CC7B6A" w:rsidRDefault="00CC7B6A" w:rsidP="00CC7B6A">
      <w:pPr>
        <w:pStyle w:val="a4"/>
        <w:numPr>
          <w:ilvl w:val="0"/>
          <w:numId w:val="10"/>
        </w:num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CC7B6A">
        <w:rPr>
          <w:rFonts w:ascii="Times New Roman" w:hAnsi="Times New Roman"/>
          <w:sz w:val="24"/>
          <w:szCs w:val="24"/>
        </w:rPr>
        <w:t xml:space="preserve"> Максимов Ю.И. Тесты по истории Древнего мира. К учебнику «История Древнего мира» </w:t>
      </w:r>
      <w:proofErr w:type="gramStart"/>
      <w:r w:rsidRPr="00CC7B6A">
        <w:rPr>
          <w:rFonts w:ascii="Times New Roman" w:hAnsi="Times New Roman"/>
          <w:sz w:val="24"/>
          <w:szCs w:val="24"/>
        </w:rPr>
        <w:t>–М</w:t>
      </w:r>
      <w:proofErr w:type="gramEnd"/>
      <w:r w:rsidRPr="00CC7B6A">
        <w:rPr>
          <w:rFonts w:ascii="Times New Roman" w:hAnsi="Times New Roman"/>
          <w:sz w:val="24"/>
          <w:szCs w:val="24"/>
        </w:rPr>
        <w:t>., 2010.</w:t>
      </w:r>
    </w:p>
    <w:p w:rsidR="00CC7B6A" w:rsidRDefault="00CC7B6A" w:rsidP="00CC7B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УЧАЩИХСЯ: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C7B6A" w:rsidRDefault="00CC7B6A" w:rsidP="00CC7B6A">
      <w:pPr>
        <w:pStyle w:val="a4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Древнего мира: Учебник для 5 класса общеобразовательных  заведений/</w:t>
      </w:r>
      <w:proofErr w:type="spellStart"/>
      <w:r>
        <w:rPr>
          <w:rFonts w:ascii="Times New Roman" w:hAnsi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Г.И., Свенцицкая И.С. –М.: Просвещение, 2012</w:t>
      </w:r>
    </w:p>
    <w:p w:rsidR="00CC7B6A" w:rsidRDefault="00CC7B6A" w:rsidP="00CC7B6A">
      <w:pPr>
        <w:pStyle w:val="a4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 xml:space="preserve"> Г. И. Рабочая тетрадь по истории Древнего мира: в 2 ч. / Г. И. </w:t>
      </w:r>
      <w:proofErr w:type="spellStart"/>
      <w:r>
        <w:rPr>
          <w:rFonts w:ascii="Times New Roman" w:hAnsi="Times New Roman"/>
          <w:sz w:val="24"/>
          <w:szCs w:val="24"/>
        </w:rPr>
        <w:t>Годер</w:t>
      </w:r>
      <w:proofErr w:type="spellEnd"/>
      <w:r>
        <w:rPr>
          <w:rFonts w:ascii="Times New Roman" w:hAnsi="Times New Roman"/>
          <w:sz w:val="24"/>
          <w:szCs w:val="24"/>
        </w:rPr>
        <w:t>. - М.: Просвещение, 2014-15.</w:t>
      </w:r>
    </w:p>
    <w:p w:rsidR="00CC7B6A" w:rsidRPr="00CC7B6A" w:rsidRDefault="00CC7B6A" w:rsidP="00CC7B6A">
      <w:pPr>
        <w:pStyle w:val="a4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7B6A">
        <w:rPr>
          <w:rFonts w:ascii="Times New Roman" w:hAnsi="Times New Roman"/>
          <w:sz w:val="24"/>
          <w:szCs w:val="24"/>
        </w:rPr>
        <w:t>Мифы  Древней Греции. – М., 2001.</w:t>
      </w:r>
    </w:p>
    <w:p w:rsidR="00CC7B6A" w:rsidRDefault="00CC7B6A" w:rsidP="00CC7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:rsidR="00CC7B6A" w:rsidRDefault="00CC7B6A" w:rsidP="00CC7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Учебное электронное издание «Всеобщая история». История Древнего мира. Издательство</w:t>
      </w:r>
    </w:p>
    <w:p w:rsidR="00CC7B6A" w:rsidRDefault="00CC7B6A" w:rsidP="00CC7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/>
          <w:sz w:val="24"/>
          <w:szCs w:val="24"/>
        </w:rPr>
        <w:t>Кордис</w:t>
      </w:r>
      <w:proofErr w:type="spell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C7B6A" w:rsidRDefault="00CC7B6A" w:rsidP="00CC7B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Презентации по курсу Древнего мира.</w:t>
      </w:r>
    </w:p>
    <w:p w:rsidR="00CC7B6A" w:rsidRDefault="00CC7B6A" w:rsidP="00CC7B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ОБУЧЕНИЯ.</w:t>
      </w:r>
    </w:p>
    <w:p w:rsidR="00CC7B6A" w:rsidRDefault="00CC7B6A" w:rsidP="00CC7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Аудиоколонки  колонки.</w:t>
      </w:r>
    </w:p>
    <w:p w:rsidR="00CC7B6A" w:rsidRDefault="00CC7B6A" w:rsidP="00CC7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Видеопроектор.  </w:t>
      </w:r>
    </w:p>
    <w:p w:rsidR="00CC7B6A" w:rsidRDefault="00CC7B6A" w:rsidP="00CC7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Персональный компьютер.</w:t>
      </w:r>
    </w:p>
    <w:p w:rsidR="00CC7B6A" w:rsidRDefault="00CC7B6A" w:rsidP="00CC7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Интерактивная доска или экран.</w:t>
      </w:r>
    </w:p>
    <w:p w:rsidR="00CC7B6A" w:rsidRDefault="00CC7B6A"/>
    <w:tbl>
      <w:tblPr>
        <w:tblpPr w:leftFromText="180" w:rightFromText="180" w:vertAnchor="text" w:horzAnchor="page" w:tblpX="682" w:tblpY="-719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992"/>
        <w:gridCol w:w="1701"/>
        <w:gridCol w:w="142"/>
        <w:gridCol w:w="2126"/>
        <w:gridCol w:w="2835"/>
        <w:gridCol w:w="2268"/>
        <w:gridCol w:w="2693"/>
        <w:gridCol w:w="1560"/>
      </w:tblGrid>
      <w:tr w:rsidR="00612471" w:rsidRPr="00E6433D" w:rsidTr="00804EA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1" w:rsidRDefault="00612471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№</w:t>
            </w:r>
          </w:p>
          <w:p w:rsidR="00612471" w:rsidRPr="009B10F5" w:rsidRDefault="00612471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1" w:rsidRPr="005E21F0" w:rsidRDefault="00612471" w:rsidP="00804EA3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21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Дата проведения </w:t>
            </w:r>
          </w:p>
          <w:p w:rsidR="00612471" w:rsidRPr="005E21F0" w:rsidRDefault="00612471" w:rsidP="00804EA3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21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1" w:rsidRPr="005E21F0" w:rsidRDefault="00612471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E21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1" w:rsidRPr="005E21F0" w:rsidRDefault="00612471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Элементы содержания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1" w:rsidRPr="005E21F0" w:rsidRDefault="00612471" w:rsidP="00804EA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Требования к уровню подготовки учащихся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езультат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1" w:rsidRPr="005E21F0" w:rsidRDefault="00612471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E21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1" w:rsidRPr="005E21F0" w:rsidRDefault="00612471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71" w:rsidRDefault="00612471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</w:t>
            </w:r>
            <w:proofErr w:type="gramEnd"/>
          </w:p>
        </w:tc>
      </w:tr>
      <w:tr w:rsidR="00CC7B6A" w:rsidRPr="00E6433D" w:rsidTr="00804EA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B6A" w:rsidRDefault="00CC7B6A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6A" w:rsidRPr="005E21F0" w:rsidRDefault="00CC7B6A" w:rsidP="00804EA3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B6A" w:rsidRPr="005E21F0" w:rsidRDefault="00CC7B6A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B6A" w:rsidRDefault="00CC7B6A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B6A" w:rsidRDefault="00CC7B6A" w:rsidP="00804EA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B6A" w:rsidRPr="005E21F0" w:rsidRDefault="00CC7B6A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B6A" w:rsidRDefault="00CC7B6A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B6A" w:rsidRDefault="00CC7B6A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12471" w:rsidRPr="00E6433D" w:rsidTr="00804EA3">
        <w:trPr>
          <w:trHeight w:val="65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1" w:rsidRPr="005E21F0" w:rsidRDefault="00612471" w:rsidP="00804EA3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1" w:rsidRPr="00CF1C58" w:rsidRDefault="00CF1C58" w:rsidP="00804EA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F1C58">
              <w:rPr>
                <w:rFonts w:ascii="Times New Roman" w:hAnsi="Times New Roman"/>
                <w:b/>
                <w:bCs/>
                <w:iCs/>
              </w:rPr>
              <w:t>П</w:t>
            </w:r>
            <w:r w:rsidR="00612471" w:rsidRPr="00CF1C58">
              <w:rPr>
                <w:rFonts w:ascii="Times New Roman" w:hAnsi="Times New Roman"/>
                <w:b/>
                <w:bCs/>
                <w:iCs/>
              </w:rPr>
              <w:t>лан</w:t>
            </w:r>
            <w:r>
              <w:rPr>
                <w:rFonts w:ascii="Times New Roman" w:hAnsi="Times New Roman"/>
                <w:b/>
                <w:bCs/>
                <w:i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1" w:rsidRPr="00CF1C58" w:rsidRDefault="00CF1C58" w:rsidP="00804EA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Факт.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1" w:rsidRPr="00E6433D" w:rsidRDefault="00612471" w:rsidP="00804E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1" w:rsidRPr="00E6433D" w:rsidRDefault="00612471" w:rsidP="00804E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1" w:rsidRPr="00E6433D" w:rsidRDefault="00612471" w:rsidP="00804E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1" w:rsidRPr="00E6433D" w:rsidRDefault="00612471" w:rsidP="00804E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1" w:rsidRPr="00E6433D" w:rsidRDefault="00612471" w:rsidP="00804E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71" w:rsidRPr="00E6433D" w:rsidRDefault="00612471" w:rsidP="00804EA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F1C58" w:rsidRPr="00E6433D" w:rsidTr="00804EA3"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Default="00CF1C58" w:rsidP="0080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5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 четверть – 18 часов</w:t>
            </w:r>
            <w:r w:rsidR="00804EA3" w:rsidRPr="00F56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1C58" w:rsidRPr="00804EA3" w:rsidRDefault="00804EA3" w:rsidP="0080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04EA3">
              <w:rPr>
                <w:rFonts w:ascii="Times New Roman" w:hAnsi="Times New Roman"/>
                <w:b/>
                <w:sz w:val="24"/>
                <w:szCs w:val="24"/>
              </w:rPr>
              <w:t>Жизнь первобытных людей</w:t>
            </w:r>
            <w:r w:rsidR="00771AB3">
              <w:rPr>
                <w:rFonts w:ascii="Times New Roman" w:hAnsi="Times New Roman"/>
                <w:b/>
                <w:sz w:val="24"/>
                <w:szCs w:val="24"/>
              </w:rPr>
              <w:t xml:space="preserve"> – 8ч.</w:t>
            </w:r>
          </w:p>
          <w:p w:rsidR="00CF1C58" w:rsidRDefault="00CF1C58" w:rsidP="0080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Что изучает история Древнего мира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История, исторический источник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работать со справочным аппаратом книги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исторических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мира, рабочая тетрадь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F" w:rsidRPr="006A4E4F" w:rsidRDefault="006A4E4F" w:rsidP="0080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Стр.13 6-9,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/т, №</w:t>
            </w: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.2,3</w:t>
            </w:r>
          </w:p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Человеческое стадо</w:t>
            </w:r>
            <w:r>
              <w:rPr>
                <w:rFonts w:ascii="Times New Roman" w:hAnsi="Times New Roman"/>
                <w:sz w:val="24"/>
                <w:szCs w:val="24"/>
              </w:rPr>
              <w:t>, первые орудия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пересказывать содержание текста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Знание основных отличий и сходства древнейшего человека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современного.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задание 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Карта мира,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 РО-1, рабочая тетрадь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F" w:rsidRPr="006A4E4F" w:rsidRDefault="006A4E4F" w:rsidP="0080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1,Практикум с.13</w:t>
            </w: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Составные орудия труда,</w:t>
            </w: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 родовая община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человек разумный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самостоятельно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>, находить причинно – следственные связи развития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>, творческое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Карта мира, атласы по истории Древнего мира, таблица, иллюстрирующая теорию про</w:t>
            </w:r>
            <w:r>
              <w:rPr>
                <w:rFonts w:ascii="Times New Roman" w:hAnsi="Times New Roman"/>
                <w:sz w:val="24"/>
                <w:szCs w:val="24"/>
              </w:rPr>
              <w:t>исхождения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F" w:rsidRPr="006A4E4F" w:rsidRDefault="006A4E4F" w:rsidP="0080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2, вопросы с.17,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/т, № 9, 12</w:t>
            </w: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</w:t>
            </w:r>
            <w:r w:rsidR="00CF1C58">
              <w:rPr>
                <w:rFonts w:ascii="Times New Roman" w:hAnsi="Times New Roman"/>
                <w:sz w:val="24"/>
                <w:szCs w:val="24"/>
              </w:rPr>
              <w:t>икновен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4C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C58">
              <w:rPr>
                <w:rFonts w:ascii="Times New Roman" w:hAnsi="Times New Roman"/>
                <w:sz w:val="24"/>
                <w:szCs w:val="24"/>
              </w:rPr>
              <w:t>ис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>кусства и религиозных верований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Искусство, религия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рассуждать</w:t>
            </w:r>
            <w:r>
              <w:rPr>
                <w:rFonts w:ascii="Times New Roman" w:hAnsi="Times New Roman"/>
                <w:sz w:val="24"/>
                <w:szCs w:val="24"/>
              </w:rPr>
              <w:t>, делать предположения.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Решение творческих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6A4E4F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hAnsi="Times New Roman"/>
                <w:sz w:val="24"/>
                <w:szCs w:val="24"/>
              </w:rPr>
              <w:t>Карта мира, учебник, рабочая тетрадь, раздаточный 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6A4E4F" w:rsidRDefault="006A4E4F" w:rsidP="0080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911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3, творческие задания на выбор</w:t>
            </w:r>
          </w:p>
        </w:tc>
      </w:tr>
      <w:tr w:rsidR="004C28D6" w:rsidRPr="00E6433D" w:rsidTr="00804EA3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</w:t>
            </w:r>
            <w:r w:rsidR="00CF1C58">
              <w:rPr>
                <w:rFonts w:ascii="Times New Roman" w:hAnsi="Times New Roman"/>
                <w:sz w:val="24"/>
                <w:szCs w:val="24"/>
              </w:rPr>
              <w:t>икновен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земледелия, 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>скотоводства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Присваивающее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производящее хоз-во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>, керамика, старейшина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подтверждать выводы примерами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видов присваивающего и производящего хозяйства.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Карта мира, атласы по истории Древнего мира</w:t>
            </w:r>
            <w:r>
              <w:rPr>
                <w:rFonts w:ascii="Times New Roman" w:hAnsi="Times New Roman"/>
                <w:sz w:val="24"/>
                <w:szCs w:val="24"/>
              </w:rPr>
              <w:t>, раздаточный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тетрадь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F" w:rsidRDefault="006A4E4F" w:rsidP="0080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eastAsiaTheme="minorHAnsi" w:hAnsi="MS Shell Dlg" w:cs="MS Shell Dlg"/>
                <w:sz w:val="17"/>
                <w:szCs w:val="17"/>
                <w:lang w:eastAsia="en-US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911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4,вопросы с.25, </w:t>
            </w:r>
            <w:proofErr w:type="gramStart"/>
            <w:r w:rsidR="00911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911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/т, № 13</w:t>
            </w: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Неравенство,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соседская община, знать.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сравнивать орудия труда</w:t>
            </w:r>
            <w:r>
              <w:rPr>
                <w:rFonts w:ascii="Times New Roman" w:hAnsi="Times New Roman"/>
                <w:sz w:val="24"/>
                <w:szCs w:val="24"/>
              </w:rPr>
              <w:t>, находить причинно-следственные связи.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отличия родовой общины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соседской.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материал, презентация ДМ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F" w:rsidRDefault="006A4E4F" w:rsidP="0080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eastAsiaTheme="minorHAnsi" w:hAnsi="MS Shell Dlg" w:cs="MS Shell Dlg"/>
                <w:sz w:val="17"/>
                <w:szCs w:val="17"/>
                <w:lang w:eastAsia="en-US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911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5, вопросы с.29, </w:t>
            </w:r>
            <w:proofErr w:type="gramStart"/>
            <w:r w:rsidR="00911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911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16</w:t>
            </w:r>
          </w:p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D75915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Счёт лет в истории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летоисчисления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хронологические задачи, пользоваться линией времени.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хронологические периоды.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исторический диктант</w:t>
            </w:r>
          </w:p>
          <w:p w:rsidR="004C28D6" w:rsidRPr="00C91B4C" w:rsidRDefault="004C28D6" w:rsidP="00804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материал, рабочая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F" w:rsidRDefault="00911841" w:rsidP="0080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eastAsiaTheme="minorHAnsi" w:hAnsi="MS Shell Dlg" w:cs="MS Shell Dlg"/>
                <w:sz w:val="17"/>
                <w:szCs w:val="17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Стр.29-32,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18-21</w:t>
            </w:r>
          </w:p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D6" w:rsidRPr="00E6433D" w:rsidTr="00804EA3">
        <w:trPr>
          <w:trHeight w:val="1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D75915" w:rsidRDefault="00680EE1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</w:t>
            </w:r>
            <w:r w:rsidR="004C28D6" w:rsidRPr="00E6433D">
              <w:rPr>
                <w:rFonts w:ascii="Times New Roman" w:hAnsi="Times New Roman"/>
                <w:b/>
                <w:sz w:val="24"/>
                <w:szCs w:val="24"/>
              </w:rPr>
              <w:t>«Жизнь первобытных людей»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680EE1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680EE1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выставка поделок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F" w:rsidRDefault="00911841" w:rsidP="0080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eastAsiaTheme="minorHAnsi" w:hAnsi="MS Shell Dlg" w:cs="MS Shell Dlg"/>
                <w:sz w:val="17"/>
                <w:szCs w:val="17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Тестовые задания (дидактический материал)</w:t>
            </w: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EA3" w:rsidRPr="00E6433D" w:rsidTr="00804EA3">
        <w:trPr>
          <w:trHeight w:val="510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Pr="00804EA3" w:rsidRDefault="00804EA3" w:rsidP="00804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04EA3">
              <w:rPr>
                <w:rFonts w:ascii="Times New Roman" w:hAnsi="Times New Roman"/>
                <w:b/>
                <w:sz w:val="24"/>
                <w:szCs w:val="24"/>
              </w:rPr>
              <w:t>Древний Восток</w:t>
            </w:r>
            <w:r w:rsidR="00771AB3">
              <w:rPr>
                <w:rFonts w:ascii="Times New Roman" w:hAnsi="Times New Roman"/>
                <w:b/>
                <w:sz w:val="24"/>
                <w:szCs w:val="24"/>
              </w:rPr>
              <w:t xml:space="preserve"> – 20ч.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Цивилизация</w:t>
            </w:r>
            <w:r>
              <w:rPr>
                <w:rFonts w:ascii="Times New Roman" w:hAnsi="Times New Roman"/>
                <w:sz w:val="24"/>
                <w:szCs w:val="24"/>
              </w:rPr>
              <w:t>, государство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работать с исторической картой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индивидуальные задания</w:t>
            </w:r>
          </w:p>
          <w:p w:rsidR="00911841" w:rsidRPr="00E6433D" w:rsidRDefault="00911841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D64F01" w:rsidRDefault="00680EE1" w:rsidP="00804E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 из материалов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6A4E4F" w:rsidRDefault="006A4E4F" w:rsidP="00804E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911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6,</w:t>
            </w:r>
            <w:proofErr w:type="gramStart"/>
            <w:r w:rsidR="00911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91184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22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Как жили земледельцы и ремесленники в Египте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Ремёсла, обмен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использовать исторический документ как источник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приёмов земледелия в Древнем Египте.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Электронное пособие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карта «Египет и Передняя Азия в Древности, рабочая тетрадь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911841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7, практикум с.42</w:t>
            </w:r>
          </w:p>
        </w:tc>
      </w:tr>
      <w:tr w:rsidR="004C28D6" w:rsidRPr="00E6433D" w:rsidTr="00804EA3">
        <w:trPr>
          <w:trHeight w:val="2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исторические факты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документах.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индивидуальные сообщения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пособие, рабочая тетрадь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911841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8, </w:t>
            </w:r>
            <w:proofErr w:type="gramStart"/>
            <w:r w:rsidR="005C5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5C5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27</w:t>
            </w:r>
          </w:p>
        </w:tc>
      </w:tr>
      <w:tr w:rsidR="004C28D6" w:rsidRPr="00E6433D" w:rsidTr="00804EA3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Военные походы фараонов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Рабы, рабовладение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правильно показывать на карте исторические объекты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направлений завоеваний египетских фараонов.</w:t>
            </w: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в парах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>«Египет и Передняя Азия в Древности презентация ДМ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D6" w:rsidRPr="00E6433D" w:rsidRDefault="00911841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5C5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9, </w:t>
            </w:r>
            <w:proofErr w:type="gramStart"/>
            <w:r w:rsidR="005C5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5C5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29</w:t>
            </w:r>
          </w:p>
        </w:tc>
      </w:tr>
      <w:tr w:rsidR="004C28D6" w:rsidRPr="00E6433D" w:rsidTr="00804EA3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Боги, храмы, жрецы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формировать простые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  <w:p w:rsidR="004C28D6" w:rsidRDefault="004C28D6" w:rsidP="008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пантеона египетских богов.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/>
                <w:sz w:val="24"/>
                <w:szCs w:val="24"/>
              </w:rPr>
              <w:t>опрос, задания в рабочей тетради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пособие,</w:t>
            </w:r>
          </w:p>
          <w:p w:rsidR="004C28D6" w:rsidRPr="00E6433D" w:rsidRDefault="004C28D6" w:rsidP="008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  <w:r w:rsidR="005C5ACB">
              <w:rPr>
                <w:rFonts w:ascii="Times New Roman" w:hAnsi="Times New Roman"/>
                <w:sz w:val="24"/>
                <w:szCs w:val="24"/>
              </w:rPr>
              <w:t>, презентация (ИПК)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911841" w:rsidP="008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5C5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10, </w:t>
            </w:r>
            <w:proofErr w:type="gramStart"/>
            <w:r w:rsidR="005C5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5C5A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№40 творческие задания</w:t>
            </w:r>
          </w:p>
        </w:tc>
      </w:tr>
      <w:tr w:rsidR="004C28D6" w:rsidRPr="00E6433D" w:rsidTr="00804EA3">
        <w:trPr>
          <w:trHeight w:val="18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Древнего Египта 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Египетские пирамиды, гробницы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 на основе разных источников информации</w:t>
            </w:r>
            <w:proofErr w:type="gramStart"/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C28D6" w:rsidRPr="00E6433D" w:rsidRDefault="004C28D6" w:rsidP="00804E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памятников древнеегипетской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 творческие задания.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5C5AC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11, практикум с. 61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Иероглифическое письмо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 на основе разных источников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ДМ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5C5AC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12,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42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– игра «Путешествие по Нилу»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взаимодействовать в группе, применение знаний для решения конкретных задач.</w:t>
            </w: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«Египет и Передняя Азия в Древности»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5C5ACB" w:rsidP="00804E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41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Междуречье, клинопись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работать с исторической картой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местоположения и климатических условий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>«Египет и Передняя Азия в Древности», электронное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5C5AC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47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CF1C58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анализировать документы.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«Египет и Передняя Азия в Древности, презентация ДМ 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5C5AC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14, </w:t>
            </w:r>
            <w:proofErr w:type="gramStart"/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№43</w:t>
            </w:r>
          </w:p>
        </w:tc>
      </w:tr>
      <w:tr w:rsidR="00CF1C58" w:rsidRPr="00E6433D" w:rsidTr="00804EA3">
        <w:trPr>
          <w:trHeight w:val="564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58" w:rsidRPr="00CF1C58" w:rsidRDefault="00CF1C58" w:rsidP="00804E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F1C5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2 четверть – 14 часов</w:t>
            </w:r>
          </w:p>
        </w:tc>
      </w:tr>
      <w:tr w:rsidR="004C28D6" w:rsidRPr="00E6433D" w:rsidTr="00804EA3">
        <w:trPr>
          <w:trHeight w:val="1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Колония</w:t>
            </w:r>
            <w:proofErr w:type="gramStart"/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алфавитное письмо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читать несложные карты и картосхемы</w:t>
            </w:r>
            <w:r>
              <w:rPr>
                <w:rFonts w:ascii="Times New Roman" w:hAnsi="Times New Roman"/>
                <w:sz w:val="24"/>
                <w:szCs w:val="24"/>
              </w:rPr>
              <w:t>, умение сравнивать занятия различных народов и определять причинно-следственные связи.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>«Египет и Передняя Азия в Древности, рабочая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5C5AC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15,</w:t>
            </w:r>
            <w:proofErr w:type="gramStart"/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№61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Библейские сказания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Ветхий завет, </w:t>
            </w:r>
            <w:r>
              <w:rPr>
                <w:rFonts w:ascii="Times New Roman" w:hAnsi="Times New Roman"/>
                <w:sz w:val="24"/>
                <w:szCs w:val="24"/>
              </w:rPr>
              <w:t>Библия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давать развернутый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содержания Библейских сказаний.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>«Египет и Передняя Азия в Древности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5C5AC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16, </w:t>
            </w:r>
            <w:proofErr w:type="gramStart"/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\т № 64, 70</w:t>
            </w:r>
          </w:p>
        </w:tc>
      </w:tr>
      <w:tr w:rsidR="004C28D6" w:rsidRPr="00E6433D" w:rsidTr="00804EA3">
        <w:trPr>
          <w:trHeight w:val="1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Царство Давида и Соломона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составлять рассказ на основе текста учебника</w:t>
            </w:r>
            <w:r>
              <w:rPr>
                <w:rFonts w:ascii="Times New Roman" w:hAnsi="Times New Roman"/>
                <w:sz w:val="24"/>
                <w:szCs w:val="24"/>
              </w:rPr>
              <w:t>, соотносить мифологические и исторические 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  <w:r>
              <w:rPr>
                <w:rFonts w:ascii="Times New Roman" w:hAnsi="Times New Roman"/>
                <w:sz w:val="24"/>
                <w:szCs w:val="24"/>
              </w:rPr>
              <w:t>, 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пособие, рабочая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5C5AC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A577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17, практикум с.85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435A9A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Держава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работать с исторической картой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Знание военных достижений ассирийцев.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индивидуальные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«Египет и Передняя Азия в Древности, раздаточный материал.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A5779A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18,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№75</w:t>
            </w:r>
          </w:p>
        </w:tc>
      </w:tr>
      <w:tr w:rsidR="004C28D6" w:rsidRPr="00E6433D" w:rsidTr="00804EA3">
        <w:trPr>
          <w:trHeight w:val="2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работать с историческим источником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государства, завоёванные персами.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исторический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«Государства в древности», презентация ДМ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A5779A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19,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№80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сравнивать природные условия разных стран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>«Индия и Китай в древности»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A5779A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82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Каста, буддизм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 на основе текста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особенностей индийского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A5779A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21, практикум с.105</w:t>
            </w:r>
          </w:p>
        </w:tc>
      </w:tr>
      <w:tr w:rsidR="004C28D6" w:rsidRPr="00E6433D" w:rsidTr="00804EA3">
        <w:trPr>
          <w:trHeight w:val="1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Китайский мудрец Конфуций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Конфуций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исторические документы.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особенностей индийского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, фронтальный 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пособие, рабочая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A5779A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22,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№86</w:t>
            </w:r>
          </w:p>
        </w:tc>
      </w:tr>
      <w:tr w:rsidR="004C28D6" w:rsidRPr="00E6433D" w:rsidTr="00804EA3">
        <w:trPr>
          <w:trHeight w:val="2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Гунны, Великая китайская стена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самостоятельно строить рассказ на основе текста 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Исторический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ДМ 25 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Карта </w:t>
            </w:r>
            <w:r>
              <w:rPr>
                <w:rFonts w:ascii="Times New Roman" w:hAnsi="Times New Roman"/>
                <w:sz w:val="24"/>
                <w:szCs w:val="24"/>
              </w:rPr>
              <w:t>«Индия и Китай в древности»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A5779A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  <w:r w:rsidR="00E216C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вопросы с.114 </w:t>
            </w:r>
          </w:p>
        </w:tc>
      </w:tr>
      <w:tr w:rsidR="00804EA3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Default="00804EA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Default="00804EA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Pr="00E6433D" w:rsidRDefault="00804EA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Default="00804EA3" w:rsidP="00804E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Pr="00E6433D" w:rsidRDefault="00804EA3" w:rsidP="00804E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Pr="00E6433D" w:rsidRDefault="00804EA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Default="00804EA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Pr="00E6433D" w:rsidRDefault="00804EA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Default="00804EA3" w:rsidP="00804EA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1D2FF7" w:rsidP="001D2F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«Древний Восток»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развивающие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sz w:val="24"/>
                <w:szCs w:val="24"/>
              </w:rPr>
              <w:t>«Индия и Китай в древности», Карта «Государства в древности»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/т, № 91-96</w:t>
            </w:r>
          </w:p>
        </w:tc>
      </w:tr>
      <w:tr w:rsidR="00804EA3" w:rsidRPr="00E6433D" w:rsidTr="00804EA3"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A3" w:rsidRPr="00804EA3" w:rsidRDefault="00804EA3" w:rsidP="00804E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04EA3">
              <w:rPr>
                <w:rFonts w:ascii="Times New Roman" w:hAnsi="Times New Roman"/>
                <w:b/>
                <w:sz w:val="24"/>
                <w:szCs w:val="24"/>
              </w:rPr>
              <w:t>Древняя Греция</w:t>
            </w:r>
            <w:r w:rsidR="00771AB3">
              <w:rPr>
                <w:rFonts w:ascii="Times New Roman" w:hAnsi="Times New Roman"/>
                <w:b/>
                <w:sz w:val="24"/>
                <w:szCs w:val="24"/>
              </w:rPr>
              <w:t xml:space="preserve"> – 21ч.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Греки и критяне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«Крылатые выражения»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правильно показывать на карте исторические объекты</w:t>
            </w:r>
            <w:r>
              <w:rPr>
                <w:rFonts w:ascii="Times New Roman" w:hAnsi="Times New Roman"/>
                <w:sz w:val="24"/>
                <w:szCs w:val="24"/>
              </w:rPr>
              <w:t>, соотносить мифологические и исторические знания.</w:t>
            </w:r>
          </w:p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древнегреческой мифологии.</w:t>
            </w: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Греция», рабочая тетрадь, раздаточный материал.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24,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 1,4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Микены и Троя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F94BDB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4BDB">
              <w:rPr>
                <w:rFonts w:ascii="Times New Roman" w:hAnsi="Times New Roman"/>
                <w:bCs/>
                <w:sz w:val="24"/>
                <w:szCs w:val="24"/>
              </w:rPr>
              <w:t>Древнегреческий историк Геродот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на основе документальных источников и текста документа давать характеристику событиям и их участникам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C28D6" w:rsidRP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пособие, Карта «Древняя Греция»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25,практикум с.120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AA3EEE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Гомера «Илиада»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F94BDB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94BDB">
              <w:rPr>
                <w:rFonts w:ascii="Times New Roman" w:hAnsi="Times New Roman"/>
                <w:bCs/>
                <w:sz w:val="24"/>
                <w:szCs w:val="24"/>
              </w:rPr>
              <w:t>Древнегреческий поэт Гомер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соотносить мифологические и исторические знания.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основного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поэмы.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пособие, рабочая тетрадь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26,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№9</w:t>
            </w:r>
          </w:p>
        </w:tc>
      </w:tr>
      <w:tr w:rsidR="004C28D6" w:rsidRPr="00E6433D" w:rsidTr="00804EA3">
        <w:trPr>
          <w:trHeight w:val="1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DB67B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 Гомера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«Одиссея»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основного содержания поэмы.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 групповая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ДМ30, раздаточный 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27,практикум с.124</w:t>
            </w:r>
          </w:p>
        </w:tc>
      </w:tr>
      <w:tr w:rsidR="00DB67B9" w:rsidRPr="00E6433D" w:rsidTr="00804EA3">
        <w:trPr>
          <w:trHeight w:val="511"/>
        </w:trPr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B9" w:rsidRPr="00DB67B9" w:rsidRDefault="00DB67B9" w:rsidP="00804E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 четверть – 2</w:t>
            </w:r>
            <w:r w:rsidR="00503C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4C28D6" w:rsidRPr="00E6433D" w:rsidTr="00804EA3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3CD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Олимпийские боги.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</w:t>
            </w:r>
            <w:r>
              <w:rPr>
                <w:rFonts w:ascii="Times New Roman" w:hAnsi="Times New Roman"/>
                <w:sz w:val="24"/>
                <w:szCs w:val="24"/>
              </w:rPr>
              <w:t>ать с текстом учебника.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древнегреческого пантеона богов.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>, творческое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Греция», рабочая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28, творческие задания,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№11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503CDC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F47E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Полис, демос, ареопаг, архонты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использовать исторические документы как источник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общественного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древнеафинского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индивидуальные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29,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№16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503CDC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F47E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Демократия, реформы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сравнивать государственное  устройство.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особенностей жизни древних Афин.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Карта «Древняя Греция», презентация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30,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№17,20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3C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Древняя Спарта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Илоты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делать несложные выводы, сравнивать государственное устройство.</w:t>
            </w:r>
          </w:p>
          <w:p w:rsidR="004C28D6" w:rsidRP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особенностей жизни древней Спарты.</w:t>
            </w:r>
          </w:p>
          <w:p w:rsidR="004C28D6" w:rsidRP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 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Греция», презентация 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31, составить план к тексту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3CD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Скифы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находить на карте нужные незнакомые объекты.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B29D9">
              <w:rPr>
                <w:rFonts w:ascii="Times New Roman" w:hAnsi="Times New Roman"/>
                <w:sz w:val="24"/>
                <w:szCs w:val="24"/>
              </w:rPr>
              <w:t>нание причин возникновения колоний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диктант.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3864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32, </w:t>
            </w:r>
            <w:proofErr w:type="gramStart"/>
            <w:r w:rsidR="003864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3864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25</w:t>
            </w:r>
          </w:p>
        </w:tc>
      </w:tr>
      <w:tr w:rsidR="004C28D6" w:rsidRPr="00E6433D" w:rsidTr="00804EA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503CDC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F47E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Пятиборье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находить дополнительную информацию.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истории возникновения и порядка проведения Олимп. Игр.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индивидуальные сообщения.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аздаточный материал.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3864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33,</w:t>
            </w:r>
            <w:proofErr w:type="gramStart"/>
            <w:r w:rsidR="003864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3864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29</w:t>
            </w:r>
          </w:p>
        </w:tc>
      </w:tr>
      <w:tr w:rsidR="004C28D6" w:rsidRPr="00E6433D" w:rsidTr="00804EA3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3CD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Греческая фаланга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анал</w:t>
            </w:r>
            <w:r>
              <w:rPr>
                <w:rFonts w:ascii="Times New Roman" w:hAnsi="Times New Roman"/>
                <w:sz w:val="24"/>
                <w:szCs w:val="24"/>
              </w:rPr>
              <w:t>изировать исторические карты и схемы, делать выводы.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Греция», презентация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E216C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3864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34, </w:t>
            </w:r>
            <w:proofErr w:type="gramStart"/>
            <w:r w:rsidR="003864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3864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20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503CDC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F47E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выделять причинно-следственные связи.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событий греко-персидских войн.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Греция», презентация 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35,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№22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145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Верфи, Совет пятисот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обобщать и формулировать несложные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Греция», рабочая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36, составить план рассказа</w:t>
            </w:r>
          </w:p>
        </w:tc>
      </w:tr>
      <w:tr w:rsidR="004C28D6" w:rsidRPr="00E6433D" w:rsidTr="00804EA3">
        <w:trPr>
          <w:trHeight w:val="20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145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В городе богини Афины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Портики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правильно употреблять и объясня</w:t>
            </w:r>
            <w:r w:rsidR="00680EE1">
              <w:rPr>
                <w:rFonts w:ascii="Times New Roman" w:hAnsi="Times New Roman"/>
                <w:sz w:val="24"/>
                <w:szCs w:val="24"/>
              </w:rPr>
              <w:t>ть исторические термины,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памятников древнегреческой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Игра «Жили ли они?»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Греция», презентация 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37,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35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14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Афинских школах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палестра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работать с учебной и дополнительной литературой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содержание древнегреческого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пособие, рабочая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38, практикум с.185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F" w:rsidRDefault="006A4E4F" w:rsidP="0080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eastAsiaTheme="minorHAnsi" w:hAnsi="MS Shell Dlg" w:cs="MS Shell Dlg"/>
                <w:sz w:val="17"/>
                <w:szCs w:val="17"/>
                <w:lang w:eastAsia="en-US"/>
              </w:rPr>
            </w:pPr>
          </w:p>
          <w:p w:rsidR="004C28D6" w:rsidRPr="00E6433D" w:rsidRDefault="002A145D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F47E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театре Диониса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Орхестра, скене, трагедия, комедия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исторические факты.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возникновения и содержания древнегреческого театра.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39,практикум, с.190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145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Демократия, права и обязанности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работать с историческими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 древнегреческой демократии.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43, рабочая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40,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41</w:t>
            </w:r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45</w:t>
            </w:r>
          </w:p>
        </w:tc>
      </w:tr>
      <w:tr w:rsidR="004C28D6" w:rsidRPr="00E6433D" w:rsidTr="00804EA3">
        <w:trPr>
          <w:trHeight w:val="1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2A145D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Города </w:t>
            </w: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Эллады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подчиняются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кедонии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Македонская фаланга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EB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делать простые выводы, составлять план рассказа</w:t>
            </w:r>
            <w:r w:rsidR="003864EB">
              <w:rPr>
                <w:rFonts w:ascii="Times New Roman" w:hAnsi="Times New Roman"/>
                <w:sz w:val="24"/>
                <w:szCs w:val="24"/>
              </w:rPr>
              <w:t xml:space="preserve">. Знание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македон</w:t>
            </w:r>
            <w:proofErr w:type="spellEnd"/>
            <w:r w:rsidR="003864E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царя Филиппа.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Греция», раздаточный материал.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F" w:rsidRDefault="006A4E4F" w:rsidP="0080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" w:eastAsiaTheme="minorHAnsi" w:hAnsi="MS Shell Dlg" w:cs="MS Shell Dlg"/>
                <w:sz w:val="17"/>
                <w:szCs w:val="17"/>
                <w:lang w:eastAsia="en-US"/>
              </w:rPr>
            </w:pPr>
          </w:p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41, практикум с.200</w:t>
            </w:r>
          </w:p>
        </w:tc>
      </w:tr>
      <w:tr w:rsidR="004C28D6" w:rsidRPr="00E6433D" w:rsidTr="00804EA3">
        <w:trPr>
          <w:trHeight w:val="2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A145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оценивать деятельность исторического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нему.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работа в парах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Греция», презентация 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42, </w:t>
            </w:r>
            <w:proofErr w:type="gramStart"/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47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2A145D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F47E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«Чудеса света»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работать с иллюстрациями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Умение высказывать свою точку зрения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основных памятников культуры эпохи эллинизма.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«Древняя Греция», презентация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43,вопросы С.212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2A145D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F47E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612471" w:rsidP="003C498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обобщ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4C28D6" w:rsidRPr="00E643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 </w:t>
            </w:r>
            <w:r w:rsidR="003C49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C28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C28D6" w:rsidRPr="00E6433D">
              <w:rPr>
                <w:rFonts w:ascii="Times New Roman" w:hAnsi="Times New Roman"/>
                <w:b/>
                <w:bCs/>
                <w:sz w:val="24"/>
                <w:szCs w:val="24"/>
              </w:rPr>
              <w:t>по теме «Древняя Греция»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высказывать свою точку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Карта «Древняя Греция»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презентация с проблемными заданиями.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FB338B" w:rsidP="00804E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53</w:t>
            </w:r>
          </w:p>
        </w:tc>
      </w:tr>
      <w:tr w:rsidR="00AA3EEE" w:rsidRPr="00E6433D" w:rsidTr="008524A8"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EE" w:rsidRPr="006A4E4F" w:rsidRDefault="00AA3EEE" w:rsidP="00AA3EE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4EA3">
              <w:rPr>
                <w:rFonts w:ascii="Times New Roman" w:hAnsi="Times New Roman"/>
                <w:b/>
                <w:sz w:val="24"/>
                <w:szCs w:val="24"/>
              </w:rPr>
              <w:t>Древний Рим</w:t>
            </w:r>
            <w:r w:rsidR="00771AB3">
              <w:rPr>
                <w:rFonts w:ascii="Times New Roman" w:hAnsi="Times New Roman"/>
                <w:b/>
                <w:sz w:val="24"/>
                <w:szCs w:val="24"/>
              </w:rPr>
              <w:t xml:space="preserve">  - 18 ч.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14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Патриции, плебеи, сенат, Народное собрание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сравнивать природные условия двух стран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древнеримской мифологии.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«Древнейший Рим»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44, </w:t>
            </w:r>
            <w:proofErr w:type="gramStart"/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№55, 56(1-5)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804EA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3F47E7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A14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Завоевание Римом </w:t>
            </w: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Италии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Народные трибуны, консулы,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B29D9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распознавать  признаки </w:t>
            </w:r>
            <w:bookmarkStart w:id="0" w:name="_GoBack"/>
            <w:bookmarkEnd w:id="0"/>
            <w:r w:rsidR="004C28D6" w:rsidRPr="00E6433D">
              <w:rPr>
                <w:rFonts w:ascii="Times New Roman" w:hAnsi="Times New Roman"/>
                <w:sz w:val="24"/>
                <w:szCs w:val="24"/>
              </w:rPr>
              <w:t xml:space="preserve"> различных </w:t>
            </w:r>
            <w:r w:rsidR="004C28D6" w:rsidRPr="00E6433D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групп</w:t>
            </w:r>
            <w:r w:rsidR="004C28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«Древнейший Рим», презентация 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45,</w:t>
            </w:r>
            <w:proofErr w:type="gramStart"/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№58</w:t>
            </w:r>
          </w:p>
        </w:tc>
      </w:tr>
      <w:tr w:rsidR="004C28D6" w:rsidRPr="00E6433D" w:rsidTr="00804EA3">
        <w:trPr>
          <w:trHeight w:val="2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2A145D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F47E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Народные трибуны</w:t>
            </w:r>
            <w:r>
              <w:rPr>
                <w:rFonts w:ascii="Times New Roman" w:hAnsi="Times New Roman"/>
                <w:sz w:val="24"/>
                <w:szCs w:val="24"/>
              </w:rPr>
              <w:t>, консулы, Сенат, римские легионы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распознавать существенные признаки и интересы различных общественных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>, индивидуальные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пособие, раздаточный материал.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46, Вопросы, с.227, </w:t>
            </w:r>
            <w:proofErr w:type="gramStart"/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59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2A145D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644F3">
              <w:rPr>
                <w:rFonts w:ascii="Times New Roman" w:hAnsi="Times New Roman"/>
                <w:sz w:val="24"/>
                <w:szCs w:val="24"/>
              </w:rPr>
              <w:t>.0</w:t>
            </w:r>
            <w:r w:rsidR="00FF0C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Вторая война Рима с Карфагеном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описывать события по плану (алгоритму).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событий войн Рима с Карфагеном.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«Древнейший Рим», рабочая тетрадь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3864E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47,</w:t>
            </w:r>
            <w:proofErr w:type="gramStart"/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FB33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63</w:t>
            </w:r>
          </w:p>
        </w:tc>
      </w:tr>
      <w:tr w:rsidR="004C28D6" w:rsidRPr="00E6433D" w:rsidTr="00804E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2A145D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644F3">
              <w:rPr>
                <w:rFonts w:ascii="Times New Roman" w:hAnsi="Times New Roman"/>
                <w:sz w:val="24"/>
                <w:szCs w:val="24"/>
              </w:rPr>
              <w:t>.0</w:t>
            </w:r>
            <w:r w:rsidR="00FF0C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AF28BF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Установление господства Рима во всем Средиземноморье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Триумф, император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обобщать отдельные события</w:t>
            </w:r>
            <w:proofErr w:type="gramStart"/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C28D6" w:rsidRPr="00F356BC" w:rsidRDefault="004C28D6" w:rsidP="00804E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Решение исторических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 Рост Римского государства в 3-2 вв. до н.э.»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FB338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48,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65</w:t>
            </w:r>
          </w:p>
        </w:tc>
      </w:tr>
      <w:tr w:rsidR="002A145D" w:rsidRPr="00E6433D" w:rsidTr="00804EA3">
        <w:tc>
          <w:tcPr>
            <w:tcW w:w="1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D" w:rsidRPr="006A4E4F" w:rsidRDefault="002A145D" w:rsidP="00804EA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 четверть – 16 часов</w:t>
            </w:r>
          </w:p>
        </w:tc>
      </w:tr>
      <w:tr w:rsidR="004C28D6" w:rsidRPr="00E6433D" w:rsidTr="001D2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Рабство в Древнем Риме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612471">
              <w:rPr>
                <w:rFonts w:ascii="Times New Roman" w:hAnsi="Times New Roman"/>
                <w:sz w:val="24"/>
                <w:szCs w:val="24"/>
              </w:rPr>
              <w:t xml:space="preserve">сравнивать положение групп </w:t>
            </w:r>
            <w:proofErr w:type="spellStart"/>
            <w:proofErr w:type="gramStart"/>
            <w:r w:rsidR="00612471">
              <w:rPr>
                <w:rFonts w:ascii="Times New Roman" w:hAnsi="Times New Roman"/>
                <w:sz w:val="24"/>
                <w:szCs w:val="24"/>
              </w:rPr>
              <w:t>населе</w:t>
            </w:r>
            <w:proofErr w:type="spellEnd"/>
            <w:r w:rsidR="00612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247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612471">
              <w:rPr>
                <w:rFonts w:ascii="Times New Roman" w:hAnsi="Times New Roman"/>
                <w:sz w:val="24"/>
                <w:szCs w:val="24"/>
              </w:rPr>
              <w:t xml:space="preserve"> в разных гос-вах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28D6" w:rsidRPr="00E6433D" w:rsidRDefault="004C28D6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сущности рабства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Pr="00E6433D" w:rsidRDefault="004C28D6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пособие, раздаточный материал.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D6" w:rsidRDefault="00FB338B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49, составить план к тексту</w:t>
            </w:r>
          </w:p>
        </w:tc>
      </w:tr>
      <w:tr w:rsidR="00FF0C73" w:rsidRPr="00E6433D" w:rsidTr="001D2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анализировать исторические факты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C73" w:rsidRPr="00E6433D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реформы в древнем Риме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противоречий в обществе.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55, рабочая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50,практикум с.246</w:t>
            </w:r>
          </w:p>
        </w:tc>
      </w:tr>
      <w:tr w:rsidR="00FF0C73" w:rsidRPr="00E6433D" w:rsidTr="001D2FF7">
        <w:trPr>
          <w:trHeight w:val="1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Восстание Спартака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правильно показывать на карте исторические объекты</w:t>
            </w: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 Рост Римского государства в 3-2 вв. до н.э.»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51,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69</w:t>
            </w:r>
          </w:p>
        </w:tc>
      </w:tr>
      <w:tr w:rsidR="00FF0C73" w:rsidRPr="00E6433D" w:rsidTr="001D2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Единовластие Цезаря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рассказывать об исторической личности.</w:t>
            </w:r>
          </w:p>
          <w:p w:rsidR="00FF0C73" w:rsidRPr="00E6433D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событий правления Юлия Цезаря.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 Рост Римского государства в 3-2 вв. до н.э.»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52,практикум с.256</w:t>
            </w:r>
          </w:p>
        </w:tc>
      </w:tr>
      <w:tr w:rsidR="00FF0C73" w:rsidRPr="00E6433D" w:rsidTr="001D2FF7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Преторианцы, империя, император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правильно употреблять исторические термины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 Рост Римского государства в 3-2 вв. до н.э.»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53,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70</w:t>
            </w:r>
          </w:p>
        </w:tc>
      </w:tr>
      <w:tr w:rsidR="00FF0C73" w:rsidRPr="00E6433D" w:rsidTr="001D2FF7">
        <w:trPr>
          <w:trHeight w:val="2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Соседи Римской империи в первые века нашей эры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Германцы, славяне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составлять сложный план параграфа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C73" w:rsidRPr="00E6433D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занятий и уровень развития соседних Римской империи народов.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групповая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 Рост Римского государства в 3-2 вв. до н.э.»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54,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№71</w:t>
            </w:r>
          </w:p>
        </w:tc>
      </w:tr>
      <w:tr w:rsidR="00FF0C73" w:rsidRPr="00E6433D" w:rsidTr="001D2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давать оценку </w:t>
            </w:r>
            <w:proofErr w:type="spellStart"/>
            <w:r w:rsidRPr="00E6433D">
              <w:rPr>
                <w:rFonts w:ascii="Times New Roman" w:hAnsi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историческому деятелю</w:t>
            </w:r>
            <w:r>
              <w:rPr>
                <w:rFonts w:ascii="Times New Roman" w:hAnsi="Times New Roman"/>
                <w:sz w:val="24"/>
                <w:szCs w:val="24"/>
              </w:rPr>
              <w:t>, составлять план рассказа об историческом деятеле.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пособие, рабочая тетрадь.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55, составить рассказ по плану</w:t>
            </w:r>
          </w:p>
        </w:tc>
      </w:tr>
      <w:tr w:rsidR="00FF0C73" w:rsidRPr="00E6433D" w:rsidTr="001D2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 xml:space="preserve">Первые христиане и их </w:t>
            </w: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>ристианство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краткий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C73" w:rsidRPr="00E6433D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 о возникновении христианской религии.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53.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56,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75,76</w:t>
            </w:r>
          </w:p>
        </w:tc>
      </w:tr>
      <w:tr w:rsidR="00FF0C73" w:rsidRPr="00E6433D" w:rsidTr="001D2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Расцвет империи во втором веке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Колоны, «рабы с хижинами»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работать с учебной и дополнительной литературой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индивидуальные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 Рост Римского государства в 3-2 вв. до н.э.»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57, вопросы, с.279</w:t>
            </w:r>
          </w:p>
        </w:tc>
      </w:tr>
      <w:tr w:rsidR="00FF0C73" w:rsidRPr="00E6433D" w:rsidTr="001D2FF7">
        <w:trPr>
          <w:trHeight w:val="15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Пантеон, термы, Колизей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Умение работать с учебной и дополнительной литературой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C73" w:rsidRPr="00E6433D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основных памятников древнеримской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58,практикум и вопросы на с.285</w:t>
            </w:r>
          </w:p>
        </w:tc>
      </w:tr>
      <w:tr w:rsidR="00FF0C73" w:rsidRPr="00E6433D" w:rsidTr="001D2FF7">
        <w:trPr>
          <w:trHeight w:val="1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3C3BB5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BD3D4C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1D2FF7" w:rsidP="001D2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- игра </w:t>
            </w:r>
            <w:r w:rsidR="00FF0C7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FF0C73" w:rsidRPr="00E6433D">
              <w:rPr>
                <w:rFonts w:ascii="Times New Roman" w:hAnsi="Times New Roman"/>
                <w:b/>
                <w:bCs/>
                <w:sz w:val="24"/>
                <w:szCs w:val="24"/>
              </w:rPr>
              <w:t>Древний Рим»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и взаимодействовать в группах для решения практических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«Древнейший Рим». Карта « Падение западной Римской империи.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84</w:t>
            </w:r>
          </w:p>
        </w:tc>
      </w:tr>
      <w:tr w:rsidR="00FF0C73" w:rsidRPr="00E6433D" w:rsidTr="001D2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33D">
              <w:rPr>
                <w:rFonts w:ascii="Times New Roman" w:hAnsi="Times New Roman"/>
                <w:bCs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Варвары, христианская церковь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исторических деятелей, давать им оценку.</w:t>
            </w:r>
          </w:p>
          <w:p w:rsidR="00FF0C73" w:rsidRPr="00E6433D" w:rsidRDefault="00FF0C73" w:rsidP="00804E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деятельности императора  Константина.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4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 Рост Римского государства в 3-2 вв. до н.э.»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59,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/т № 82,83</w:t>
            </w:r>
          </w:p>
        </w:tc>
      </w:tr>
      <w:tr w:rsidR="00FF0C73" w:rsidRPr="00E6433D" w:rsidTr="001D2FF7">
        <w:trPr>
          <w:trHeight w:val="1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Взятие Рима варварами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Готы, вандалы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прослеживать по карте падение и возникновение новых государств.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E6433D">
              <w:rPr>
                <w:rFonts w:ascii="Times New Roman" w:hAnsi="Times New Roman"/>
                <w:sz w:val="24"/>
                <w:szCs w:val="24"/>
              </w:rPr>
              <w:t>Решение исторических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« Падение западной Римской империи»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60, индивидуальные задания</w:t>
            </w:r>
          </w:p>
        </w:tc>
      </w:tr>
      <w:tr w:rsidR="00FF0C73" w:rsidRPr="00E6433D" w:rsidTr="001D2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3C4983" w:rsidRDefault="001D2FF7" w:rsidP="001D2F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Контрольная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работа №2 «История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Древнего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архитектурных памятников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Повторить </w:t>
            </w:r>
            <w:r w:rsidRPr="006A4E4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§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29-35</w:t>
            </w:r>
          </w:p>
        </w:tc>
      </w:tr>
      <w:tr w:rsidR="00FF0C73" w:rsidRPr="00E6433D" w:rsidTr="001D2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1D2FF7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«Полисы Греции»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C73" w:rsidRPr="00E6433D" w:rsidTr="001D2F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Pr="00E6433D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3" w:rsidRDefault="00FF0C73" w:rsidP="00804E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C1B" w:rsidRDefault="000C6C1B" w:rsidP="000C6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C1B" w:rsidRDefault="000C6C1B" w:rsidP="000C6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C1B" w:rsidRDefault="000C6C1B" w:rsidP="000C6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C1B" w:rsidRDefault="000C6C1B" w:rsidP="000C6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6C1B" w:rsidRDefault="000C6C1B" w:rsidP="000C6C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5837" w:rsidRDefault="00465837"/>
    <w:sectPr w:rsidR="00465837" w:rsidSect="00F94BDB">
      <w:pgSz w:w="16838" w:h="11906" w:orient="landscape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C"/>
    <w:multiLevelType w:val="multilevel"/>
    <w:tmpl w:val="0000000C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E"/>
    <w:multiLevelType w:val="multilevel"/>
    <w:tmpl w:val="0000000E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F"/>
    <w:multiLevelType w:val="multilevel"/>
    <w:tmpl w:val="0000000F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1A2E0145"/>
    <w:multiLevelType w:val="hybridMultilevel"/>
    <w:tmpl w:val="CF9C5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76998"/>
    <w:multiLevelType w:val="hybridMultilevel"/>
    <w:tmpl w:val="7A9AD768"/>
    <w:lvl w:ilvl="0" w:tplc="C2EEB7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C63F4"/>
    <w:multiLevelType w:val="hybridMultilevel"/>
    <w:tmpl w:val="CB1446FA"/>
    <w:lvl w:ilvl="0" w:tplc="C2EEB7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03074D"/>
    <w:multiLevelType w:val="hybridMultilevel"/>
    <w:tmpl w:val="D702F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D61D5"/>
    <w:multiLevelType w:val="hybridMultilevel"/>
    <w:tmpl w:val="DBE6B872"/>
    <w:lvl w:ilvl="0" w:tplc="C2EEB7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C1B"/>
    <w:rsid w:val="00006814"/>
    <w:rsid w:val="000644F3"/>
    <w:rsid w:val="000C6C1B"/>
    <w:rsid w:val="0018524C"/>
    <w:rsid w:val="00190CAB"/>
    <w:rsid w:val="001D2FF7"/>
    <w:rsid w:val="001E1B1D"/>
    <w:rsid w:val="0025307B"/>
    <w:rsid w:val="002957C6"/>
    <w:rsid w:val="002A145D"/>
    <w:rsid w:val="002B7ACB"/>
    <w:rsid w:val="0035063B"/>
    <w:rsid w:val="003864EB"/>
    <w:rsid w:val="0038705F"/>
    <w:rsid w:val="003C3BB5"/>
    <w:rsid w:val="003C4983"/>
    <w:rsid w:val="003F47E7"/>
    <w:rsid w:val="003F7D76"/>
    <w:rsid w:val="00431562"/>
    <w:rsid w:val="00465837"/>
    <w:rsid w:val="004B29D9"/>
    <w:rsid w:val="004C28D6"/>
    <w:rsid w:val="004D231D"/>
    <w:rsid w:val="00503CDC"/>
    <w:rsid w:val="005C5ACB"/>
    <w:rsid w:val="00600972"/>
    <w:rsid w:val="00605CC1"/>
    <w:rsid w:val="00612471"/>
    <w:rsid w:val="00664646"/>
    <w:rsid w:val="00680EE1"/>
    <w:rsid w:val="006A4E4F"/>
    <w:rsid w:val="00725409"/>
    <w:rsid w:val="00771AB3"/>
    <w:rsid w:val="00804EA3"/>
    <w:rsid w:val="00822230"/>
    <w:rsid w:val="008E2626"/>
    <w:rsid w:val="0090281B"/>
    <w:rsid w:val="00911841"/>
    <w:rsid w:val="00926A19"/>
    <w:rsid w:val="009D25A2"/>
    <w:rsid w:val="00A5779A"/>
    <w:rsid w:val="00AA3EEE"/>
    <w:rsid w:val="00AD120D"/>
    <w:rsid w:val="00AF1D48"/>
    <w:rsid w:val="00B51523"/>
    <w:rsid w:val="00BC4852"/>
    <w:rsid w:val="00BE433C"/>
    <w:rsid w:val="00C5098A"/>
    <w:rsid w:val="00C86DE4"/>
    <w:rsid w:val="00CC7B6A"/>
    <w:rsid w:val="00CD4C3D"/>
    <w:rsid w:val="00CF1C58"/>
    <w:rsid w:val="00D8122B"/>
    <w:rsid w:val="00D86522"/>
    <w:rsid w:val="00DB67B9"/>
    <w:rsid w:val="00E13ADD"/>
    <w:rsid w:val="00E216C6"/>
    <w:rsid w:val="00EB0BEF"/>
    <w:rsid w:val="00EC56C6"/>
    <w:rsid w:val="00F356BC"/>
    <w:rsid w:val="00F76F91"/>
    <w:rsid w:val="00F94BDB"/>
    <w:rsid w:val="00F970DB"/>
    <w:rsid w:val="00FB32FC"/>
    <w:rsid w:val="00FB338B"/>
    <w:rsid w:val="00FC16DB"/>
    <w:rsid w:val="00F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7B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7B6A"/>
    <w:pPr>
      <w:ind w:left="720"/>
      <w:contextualSpacing/>
    </w:pPr>
  </w:style>
  <w:style w:type="paragraph" w:customStyle="1" w:styleId="a5">
    <w:name w:val="Новый"/>
    <w:basedOn w:val="a"/>
    <w:rsid w:val="00CC7B6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Text">
    <w:name w:val="Text"/>
    <w:rsid w:val="00CC7B6A"/>
    <w:pPr>
      <w:snapToGrid w:val="0"/>
      <w:spacing w:after="0" w:line="226" w:lineRule="atLeast"/>
      <w:ind w:firstLine="283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CC7B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C7B6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CC7B6A"/>
    <w:rPr>
      <w:b/>
      <w:bCs/>
    </w:rPr>
  </w:style>
  <w:style w:type="table" w:customStyle="1" w:styleId="1">
    <w:name w:val="Сетка таблицы1"/>
    <w:basedOn w:val="a1"/>
    <w:uiPriority w:val="59"/>
    <w:rsid w:val="00CC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0287-FEB3-4E32-955D-B49AC31F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23</Pages>
  <Words>5546</Words>
  <Characters>31615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</cp:lastModifiedBy>
  <cp:revision>29</cp:revision>
  <cp:lastPrinted>2014-09-11T20:32:00Z</cp:lastPrinted>
  <dcterms:created xsi:type="dcterms:W3CDTF">2012-09-14T19:32:00Z</dcterms:created>
  <dcterms:modified xsi:type="dcterms:W3CDTF">2017-01-15T07:03:00Z</dcterms:modified>
</cp:coreProperties>
</file>